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066076" w:rsidRDefault="00066076"/>
    <w:p w:rsidR="0025080A" w:rsidRPr="00066076" w:rsidRDefault="00066076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07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73370" w:rsidRPr="00717563" w:rsidRDefault="00F974C8" w:rsidP="00717563">
      <w:pPr>
        <w:pStyle w:val="1"/>
        <w:ind w:right="0"/>
        <w:rPr>
          <w:b w:val="0"/>
          <w:snapToGrid/>
          <w:sz w:val="24"/>
          <w:szCs w:val="24"/>
        </w:rPr>
      </w:pPr>
      <w:hyperlink w:anchor="_Toc489991301" w:history="1">
        <w:r w:rsidR="00D73370" w:rsidRPr="00717563">
          <w:rPr>
            <w:rStyle w:val="aa"/>
            <w:b w:val="0"/>
            <w:color w:val="auto"/>
            <w:u w:val="none"/>
          </w:rPr>
          <w:t>Введение</w:t>
        </w:r>
        <w:r w:rsidR="00D73370" w:rsidRPr="00717563">
          <w:rPr>
            <w:b w:val="0"/>
            <w:webHidden/>
          </w:rPr>
          <w:tab/>
          <w:t>3</w:t>
        </w:r>
      </w:hyperlink>
    </w:p>
    <w:p w:rsidR="00D73370" w:rsidRPr="00717563" w:rsidRDefault="00F974C8" w:rsidP="00717563">
      <w:pPr>
        <w:pStyle w:val="1"/>
        <w:ind w:right="0"/>
        <w:rPr>
          <w:b w:val="0"/>
          <w:snapToGrid/>
          <w:sz w:val="24"/>
          <w:szCs w:val="24"/>
        </w:rPr>
      </w:pPr>
      <w:hyperlink w:anchor="_Toc489991302" w:history="1">
        <w:r w:rsidR="00717563" w:rsidRPr="00717563">
          <w:rPr>
            <w:rStyle w:val="aa"/>
            <w:b w:val="0"/>
            <w:color w:val="auto"/>
            <w:u w:val="none"/>
          </w:rPr>
          <w:t>1. Внутриполитические реформаторские преобразования</w:t>
        </w:r>
        <w:r w:rsidR="00D73370" w:rsidRPr="00717563">
          <w:rPr>
            <w:b w:val="0"/>
            <w:webHidden/>
          </w:rPr>
          <w:tab/>
        </w:r>
        <w:r w:rsidR="00D93E72">
          <w:rPr>
            <w:b w:val="0"/>
            <w:webHidden/>
          </w:rPr>
          <w:t>5</w:t>
        </w:r>
      </w:hyperlink>
    </w:p>
    <w:p w:rsidR="00D73370" w:rsidRPr="00717563" w:rsidRDefault="00F974C8" w:rsidP="00717563">
      <w:pPr>
        <w:pStyle w:val="2"/>
        <w:ind w:right="0"/>
        <w:rPr>
          <w:snapToGrid/>
          <w:sz w:val="24"/>
          <w:szCs w:val="24"/>
        </w:rPr>
      </w:pPr>
      <w:hyperlink w:anchor="_Toc489991303" w:history="1">
        <w:r w:rsidR="00717563" w:rsidRPr="00717563">
          <w:rPr>
            <w:rStyle w:val="aa"/>
            <w:color w:val="auto"/>
            <w:u w:val="none"/>
          </w:rPr>
          <w:t>1.1 Реформирование структуры КПСС и политической системы государства</w:t>
        </w:r>
        <w:r w:rsidR="00D73370" w:rsidRPr="00717563">
          <w:rPr>
            <w:webHidden/>
          </w:rPr>
          <w:tab/>
        </w:r>
        <w:r w:rsidR="00D93E72">
          <w:rPr>
            <w:webHidden/>
          </w:rPr>
          <w:t>5</w:t>
        </w:r>
      </w:hyperlink>
    </w:p>
    <w:p w:rsidR="00D73370" w:rsidRPr="00717563" w:rsidRDefault="00F974C8" w:rsidP="00717563">
      <w:pPr>
        <w:pStyle w:val="3"/>
        <w:ind w:right="0"/>
        <w:rPr>
          <w:snapToGrid/>
          <w:sz w:val="24"/>
          <w:szCs w:val="24"/>
        </w:rPr>
      </w:pPr>
      <w:hyperlink w:anchor="_Toc489991304" w:history="1">
        <w:r w:rsidR="00717563" w:rsidRPr="00717563">
          <w:rPr>
            <w:rStyle w:val="aa"/>
            <w:color w:val="auto"/>
            <w:u w:val="none"/>
          </w:rPr>
          <w:t>1.2</w:t>
        </w:r>
        <w:r w:rsidR="00717563" w:rsidRPr="00717563">
          <w:t xml:space="preserve"> </w:t>
        </w:r>
        <w:r w:rsidR="00717563" w:rsidRPr="00717563">
          <w:rPr>
            <w:rStyle w:val="aa"/>
            <w:color w:val="auto"/>
            <w:u w:val="none"/>
          </w:rPr>
          <w:t xml:space="preserve">Политика гласности и ее итоги </w:t>
        </w:r>
        <w:r w:rsidR="00D73370" w:rsidRPr="00717563">
          <w:rPr>
            <w:webHidden/>
          </w:rPr>
          <w:tab/>
        </w:r>
        <w:r w:rsidR="00D93E72">
          <w:rPr>
            <w:webHidden/>
          </w:rPr>
          <w:t>8</w:t>
        </w:r>
      </w:hyperlink>
    </w:p>
    <w:p w:rsidR="00D73370" w:rsidRPr="00717563" w:rsidRDefault="00F974C8" w:rsidP="00717563">
      <w:pPr>
        <w:pStyle w:val="1"/>
        <w:ind w:right="0"/>
        <w:rPr>
          <w:b w:val="0"/>
          <w:snapToGrid/>
          <w:sz w:val="24"/>
          <w:szCs w:val="24"/>
        </w:rPr>
      </w:pPr>
      <w:hyperlink w:anchor="_Toc489991305" w:history="1">
        <w:r w:rsidR="00D73370" w:rsidRPr="00717563">
          <w:rPr>
            <w:rStyle w:val="aa"/>
            <w:b w:val="0"/>
            <w:color w:val="auto"/>
            <w:u w:val="none"/>
          </w:rPr>
          <w:t>2</w:t>
        </w:r>
        <w:r w:rsidR="00717563" w:rsidRPr="00717563">
          <w:rPr>
            <w:rStyle w:val="aa"/>
            <w:b w:val="0"/>
            <w:color w:val="auto"/>
            <w:u w:val="none"/>
          </w:rPr>
          <w:t>.</w:t>
        </w:r>
        <w:r w:rsidR="00717563" w:rsidRPr="00717563">
          <w:rPr>
            <w:b w:val="0"/>
          </w:rPr>
          <w:t xml:space="preserve"> </w:t>
        </w:r>
        <w:r w:rsidR="00717563" w:rsidRPr="00717563">
          <w:rPr>
            <w:rStyle w:val="aa"/>
            <w:b w:val="0"/>
            <w:color w:val="auto"/>
            <w:u w:val="none"/>
          </w:rPr>
          <w:t>Противоречия и результаты политических реформ эпохи перестройки</w:t>
        </w:r>
        <w:r w:rsidR="00D73370" w:rsidRPr="00717563">
          <w:rPr>
            <w:rStyle w:val="aa"/>
            <w:b w:val="0"/>
            <w:color w:val="auto"/>
            <w:u w:val="none"/>
          </w:rPr>
          <w:t xml:space="preserve"> </w:t>
        </w:r>
        <w:r w:rsidR="00D73370" w:rsidRPr="00717563">
          <w:rPr>
            <w:b w:val="0"/>
            <w:webHidden/>
          </w:rPr>
          <w:tab/>
        </w:r>
        <w:r w:rsidR="00D93E72">
          <w:rPr>
            <w:b w:val="0"/>
            <w:webHidden/>
          </w:rPr>
          <w:t>12</w:t>
        </w:r>
      </w:hyperlink>
    </w:p>
    <w:p w:rsidR="00D73370" w:rsidRPr="00717563" w:rsidRDefault="00F974C8" w:rsidP="00717563">
      <w:pPr>
        <w:pStyle w:val="2"/>
        <w:ind w:right="0"/>
        <w:rPr>
          <w:snapToGrid/>
          <w:sz w:val="24"/>
          <w:szCs w:val="24"/>
        </w:rPr>
      </w:pPr>
      <w:hyperlink w:anchor="_Toc489991306" w:history="1">
        <w:r w:rsidR="00D73370" w:rsidRPr="00717563">
          <w:rPr>
            <w:rStyle w:val="aa"/>
            <w:color w:val="auto"/>
            <w:u w:val="none"/>
          </w:rPr>
          <w:t>2.1</w:t>
        </w:r>
        <w:r w:rsidR="00717563" w:rsidRPr="00717563">
          <w:t xml:space="preserve"> </w:t>
        </w:r>
        <w:r w:rsidR="00717563" w:rsidRPr="00717563">
          <w:rPr>
            <w:rStyle w:val="aa"/>
            <w:color w:val="auto"/>
            <w:u w:val="none"/>
          </w:rPr>
          <w:t>Усиление политической активности, формирование антикоммунистической оппозиции</w:t>
        </w:r>
        <w:r w:rsidR="00D73370" w:rsidRPr="00717563">
          <w:rPr>
            <w:webHidden/>
          </w:rPr>
          <w:tab/>
        </w:r>
        <w:r w:rsidR="00D93E72">
          <w:rPr>
            <w:webHidden/>
          </w:rPr>
          <w:t>12</w:t>
        </w:r>
      </w:hyperlink>
    </w:p>
    <w:p w:rsidR="00D73370" w:rsidRPr="00717563" w:rsidRDefault="00F974C8" w:rsidP="00717563">
      <w:pPr>
        <w:pStyle w:val="1"/>
        <w:ind w:right="0"/>
        <w:rPr>
          <w:b w:val="0"/>
          <w:snapToGrid/>
          <w:sz w:val="24"/>
          <w:szCs w:val="24"/>
        </w:rPr>
      </w:pPr>
      <w:hyperlink w:anchor="_Toc489991307" w:history="1">
        <w:r w:rsidR="00717563" w:rsidRPr="00717563">
          <w:rPr>
            <w:rStyle w:val="aa"/>
            <w:b w:val="0"/>
            <w:color w:val="auto"/>
            <w:u w:val="none"/>
          </w:rPr>
          <w:t>2.2</w:t>
        </w:r>
        <w:r w:rsidR="00717563" w:rsidRPr="00717563">
          <w:rPr>
            <w:b w:val="0"/>
          </w:rPr>
          <w:t xml:space="preserve"> </w:t>
        </w:r>
        <w:r w:rsidR="00717563" w:rsidRPr="00717563">
          <w:rPr>
            <w:rStyle w:val="aa"/>
            <w:b w:val="0"/>
            <w:color w:val="auto"/>
            <w:u w:val="none"/>
          </w:rPr>
          <w:t xml:space="preserve">Борьба за власть республиканских политических элит с Центром </w:t>
        </w:r>
        <w:r w:rsidR="00D73370" w:rsidRPr="00717563">
          <w:rPr>
            <w:rStyle w:val="aa"/>
            <w:b w:val="0"/>
            <w:color w:val="auto"/>
            <w:u w:val="none"/>
          </w:rPr>
          <w:t xml:space="preserve"> </w:t>
        </w:r>
        <w:r w:rsidR="00D73370" w:rsidRPr="00717563">
          <w:rPr>
            <w:b w:val="0"/>
            <w:webHidden/>
          </w:rPr>
          <w:tab/>
        </w:r>
        <w:r w:rsidR="00D93E72">
          <w:rPr>
            <w:b w:val="0"/>
            <w:webHidden/>
          </w:rPr>
          <w:t>15</w:t>
        </w:r>
      </w:hyperlink>
    </w:p>
    <w:p w:rsidR="00D73370" w:rsidRPr="00717563" w:rsidRDefault="00F974C8" w:rsidP="00717563">
      <w:pPr>
        <w:pStyle w:val="1"/>
        <w:ind w:right="0"/>
        <w:rPr>
          <w:b w:val="0"/>
          <w:snapToGrid/>
          <w:sz w:val="24"/>
          <w:szCs w:val="24"/>
        </w:rPr>
      </w:pPr>
      <w:hyperlink w:anchor="_Toc489991311" w:history="1">
        <w:r w:rsidR="00717563" w:rsidRPr="00717563">
          <w:rPr>
            <w:rStyle w:val="aa"/>
            <w:b w:val="0"/>
            <w:color w:val="auto"/>
            <w:u w:val="none"/>
          </w:rPr>
          <w:t>2.3</w:t>
        </w:r>
        <w:r w:rsidR="00717563" w:rsidRPr="00717563">
          <w:rPr>
            <w:b w:val="0"/>
          </w:rPr>
          <w:t xml:space="preserve"> </w:t>
        </w:r>
        <w:r w:rsidR="00717563" w:rsidRPr="00717563">
          <w:rPr>
            <w:rStyle w:val="aa"/>
            <w:b w:val="0"/>
            <w:color w:val="auto"/>
            <w:u w:val="none"/>
          </w:rPr>
          <w:t xml:space="preserve">Противоречия реформ в области партийного строительства и устройства государства </w:t>
        </w:r>
        <w:r w:rsidR="00D73370" w:rsidRPr="00717563">
          <w:rPr>
            <w:b w:val="0"/>
            <w:webHidden/>
          </w:rPr>
          <w:tab/>
        </w:r>
        <w:r w:rsidR="00D93E72">
          <w:rPr>
            <w:b w:val="0"/>
            <w:webHidden/>
          </w:rPr>
          <w:t>17</w:t>
        </w:r>
      </w:hyperlink>
    </w:p>
    <w:p w:rsidR="00717563" w:rsidRPr="00717563" w:rsidRDefault="00F974C8" w:rsidP="00717563">
      <w:pPr>
        <w:pStyle w:val="1"/>
        <w:ind w:right="0"/>
        <w:rPr>
          <w:b w:val="0"/>
          <w:snapToGrid/>
          <w:sz w:val="24"/>
          <w:szCs w:val="24"/>
        </w:rPr>
      </w:pPr>
      <w:hyperlink w:anchor="_Toc489991311" w:history="1">
        <w:r w:rsidR="00717563" w:rsidRPr="00717563">
          <w:rPr>
            <w:rStyle w:val="aa"/>
            <w:b w:val="0"/>
            <w:color w:val="auto"/>
            <w:u w:val="none"/>
          </w:rPr>
          <w:t>Заключение</w:t>
        </w:r>
        <w:r w:rsidR="00717563" w:rsidRPr="00717563">
          <w:rPr>
            <w:b w:val="0"/>
            <w:webHidden/>
          </w:rPr>
          <w:tab/>
        </w:r>
        <w:r w:rsidR="00D93E72">
          <w:rPr>
            <w:b w:val="0"/>
            <w:webHidden/>
          </w:rPr>
          <w:t>20</w:t>
        </w:r>
      </w:hyperlink>
    </w:p>
    <w:p w:rsidR="00717563" w:rsidRPr="00717563" w:rsidRDefault="00F974C8" w:rsidP="00717563">
      <w:pPr>
        <w:pStyle w:val="1"/>
        <w:ind w:right="0"/>
        <w:rPr>
          <w:b w:val="0"/>
          <w:snapToGrid/>
          <w:sz w:val="24"/>
          <w:szCs w:val="24"/>
        </w:rPr>
      </w:pPr>
      <w:hyperlink w:anchor="_Toc489991312" w:history="1">
        <w:r w:rsidR="00717563" w:rsidRPr="00717563">
          <w:rPr>
            <w:rStyle w:val="aa"/>
            <w:b w:val="0"/>
            <w:color w:val="auto"/>
            <w:u w:val="none"/>
          </w:rPr>
          <w:t>Список использованной литературы</w:t>
        </w:r>
        <w:r w:rsidR="00717563" w:rsidRPr="00717563">
          <w:rPr>
            <w:b w:val="0"/>
            <w:webHidden/>
          </w:rPr>
          <w:tab/>
        </w:r>
        <w:r w:rsidR="00D93E72">
          <w:rPr>
            <w:b w:val="0"/>
            <w:webHidden/>
          </w:rPr>
          <w:t>22</w:t>
        </w:r>
      </w:hyperlink>
    </w:p>
    <w:p w:rsidR="00066076" w:rsidRP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P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P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Default="00066076">
      <w:pPr>
        <w:rPr>
          <w:rFonts w:ascii="Times New Roman" w:hAnsi="Times New Roman" w:cs="Times New Roman"/>
          <w:sz w:val="28"/>
          <w:szCs w:val="28"/>
        </w:rPr>
      </w:pPr>
    </w:p>
    <w:p w:rsidR="00066076" w:rsidRPr="00066076" w:rsidRDefault="00D7337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66076" w:rsidRPr="0006607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4310A" w:rsidRDefault="002532E6" w:rsidP="00D4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Эпоха перестройки в СССР ознаменовала собой попытку обновления социализма в СССР, преодоление последствий эпохи «застоя», демократизации всех институтов государства и процессов, имеющих место в политической, экономической, социальной сферах общества. Курс на перестройку был объявлен на апрельском пленуме ЦК КПСС в 1985 году. </w:t>
      </w:r>
      <w:r w:rsidR="00310459">
        <w:rPr>
          <w:rFonts w:ascii="Times New Roman" w:hAnsi="Times New Roman" w:cs="Times New Roman"/>
          <w:sz w:val="28"/>
          <w:szCs w:val="28"/>
        </w:rPr>
        <w:t xml:space="preserve">Изначально объявленный курс на ускорение М. С. Горбачевым касался лишь экономики и не затрагивал основ изменения политической системы СССР. Кардинальная же реформа политической </w:t>
      </w:r>
      <w:r w:rsidR="00310459" w:rsidRPr="00310459">
        <w:rPr>
          <w:rFonts w:ascii="Times New Roman" w:hAnsi="Times New Roman" w:cs="Times New Roman"/>
          <w:sz w:val="28"/>
          <w:szCs w:val="28"/>
        </w:rPr>
        <w:t>системы</w:t>
      </w:r>
      <w:r w:rsidR="00310459">
        <w:rPr>
          <w:rFonts w:ascii="Times New Roman" w:hAnsi="Times New Roman" w:cs="Times New Roman"/>
          <w:sz w:val="28"/>
          <w:szCs w:val="28"/>
        </w:rPr>
        <w:t xml:space="preserve"> государства началась после </w:t>
      </w:r>
      <w:r w:rsidR="00310459" w:rsidRPr="00310459">
        <w:rPr>
          <w:rFonts w:ascii="Times New Roman" w:hAnsi="Times New Roman" w:cs="Times New Roman"/>
          <w:sz w:val="28"/>
          <w:szCs w:val="28"/>
        </w:rPr>
        <w:t xml:space="preserve">пленума ЦК КПСС 27 января 1987 года. </w:t>
      </w:r>
    </w:p>
    <w:p w:rsidR="00310459" w:rsidRDefault="00310459" w:rsidP="00D4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459">
        <w:rPr>
          <w:rFonts w:ascii="Times New Roman" w:hAnsi="Times New Roman" w:cs="Times New Roman"/>
          <w:sz w:val="28"/>
          <w:szCs w:val="28"/>
        </w:rPr>
        <w:t xml:space="preserve">Перестройка </w:t>
      </w:r>
      <w:r>
        <w:rPr>
          <w:rFonts w:ascii="Times New Roman" w:hAnsi="Times New Roman" w:cs="Times New Roman"/>
          <w:sz w:val="28"/>
          <w:szCs w:val="28"/>
        </w:rPr>
        <w:t>политической организации общества свидетельствовала о провозглашении правительством М.С. Горбачева наступления эры «гуманного демократического социализма». Именно такая цель была поставлена перед идеологами перестройки, среди которых были такие политические фигуры и ученые, как Л.</w:t>
      </w:r>
      <w:r w:rsidR="00D4310A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Абалкин, Т.</w:t>
      </w:r>
      <w:r w:rsidR="00D4310A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Е.</w:t>
      </w:r>
      <w:r w:rsidR="00D4310A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Примаков, С.</w:t>
      </w:r>
      <w:r w:rsidR="00D4310A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Шаталин, А.</w:t>
      </w:r>
      <w:r w:rsidR="00D4310A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Яковлев. </w:t>
      </w:r>
    </w:p>
    <w:p w:rsidR="00D4310A" w:rsidRDefault="00D4310A" w:rsidP="00D4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Политические реформы периода перестройки затронули все сферы жизни общества. Их проведение было связано с политикой гласности, открытости действий руководства СССР, </w:t>
      </w:r>
      <w:r w:rsidRPr="00D4310A">
        <w:rPr>
          <w:rFonts w:ascii="Times New Roman" w:hAnsi="Times New Roman" w:cs="Times New Roman"/>
          <w:sz w:val="28"/>
          <w:szCs w:val="28"/>
        </w:rPr>
        <w:t>государственных учреждений и свободы информации.</w:t>
      </w:r>
    </w:p>
    <w:p w:rsidR="00D4310A" w:rsidRDefault="00D4310A" w:rsidP="007B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Политические реформы периода перестройки привели в ситуации, вызывавшей кризис власти и дальнейший распад СССР. Оценки действий руководства страны как в прошлые годы, так и в настоящее время разнятся. Перестройка имела как свои плюсы (гласность, демократизация политического процесса и институтов государства), так и бесспорные минусы, связанные с недальновидными действиями М.С. Горбачева и его неумением взять ситуацию под контроль. </w:t>
      </w:r>
    </w:p>
    <w:p w:rsidR="009A71AF" w:rsidRDefault="009A71AF" w:rsidP="007B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реформ в политической сфере эпохи перестройки </w:t>
      </w:r>
      <w:r w:rsidR="00D4310A" w:rsidRPr="00D4310A">
        <w:rPr>
          <w:rFonts w:ascii="Times New Roman" w:hAnsi="Times New Roman" w:cs="Times New Roman"/>
          <w:sz w:val="28"/>
          <w:szCs w:val="28"/>
        </w:rPr>
        <w:t>имеют огромное историческое</w:t>
      </w:r>
      <w:r w:rsidR="00D4310A">
        <w:rPr>
          <w:rFonts w:ascii="Times New Roman" w:hAnsi="Times New Roman" w:cs="Times New Roman"/>
          <w:sz w:val="28"/>
          <w:szCs w:val="28"/>
        </w:rPr>
        <w:t xml:space="preserve"> </w:t>
      </w:r>
      <w:r w:rsidR="00D4310A" w:rsidRPr="00D4310A">
        <w:rPr>
          <w:rFonts w:ascii="Times New Roman" w:hAnsi="Times New Roman" w:cs="Times New Roman"/>
          <w:sz w:val="28"/>
          <w:szCs w:val="28"/>
        </w:rPr>
        <w:t xml:space="preserve">значение как для </w:t>
      </w:r>
      <w:r>
        <w:rPr>
          <w:rFonts w:ascii="Times New Roman" w:hAnsi="Times New Roman" w:cs="Times New Roman"/>
          <w:sz w:val="28"/>
          <w:szCs w:val="28"/>
        </w:rPr>
        <w:t xml:space="preserve">России, так и для бывших союзных республик. Перестройка в СССР имела </w:t>
      </w:r>
      <w:r w:rsidR="00C36D11">
        <w:rPr>
          <w:rFonts w:ascii="Times New Roman" w:hAnsi="Times New Roman" w:cs="Times New Roman"/>
          <w:sz w:val="28"/>
          <w:szCs w:val="28"/>
        </w:rPr>
        <w:t xml:space="preserve">огромное </w:t>
      </w:r>
      <w:r>
        <w:rPr>
          <w:rFonts w:ascii="Times New Roman" w:hAnsi="Times New Roman" w:cs="Times New Roman"/>
          <w:sz w:val="28"/>
          <w:szCs w:val="28"/>
        </w:rPr>
        <w:t xml:space="preserve">значение для всего мира,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изменение внешнеполитического курса СССР затронуло сферу отношений между различными странами. </w:t>
      </w:r>
    </w:p>
    <w:p w:rsidR="007B4130" w:rsidRDefault="009A71AF" w:rsidP="007B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обращения к политическим реформам периода перестройки в СССР в настоящее время является </w:t>
      </w:r>
      <w:r w:rsidR="00C36D11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высокой. События перестройки и в настоящее время вызывают общественный резонанс и неоднозначность оценок. </w:t>
      </w:r>
      <w:r w:rsidR="00C36D11">
        <w:rPr>
          <w:rFonts w:ascii="Times New Roman" w:hAnsi="Times New Roman" w:cs="Times New Roman"/>
          <w:sz w:val="28"/>
          <w:szCs w:val="28"/>
        </w:rPr>
        <w:t>Критическое отношение многих политиков и общественных деятелей к курсу правительства М.С. Горбачева и его сторонников – реформаторов свидетельствует о том, что перестройка не принесла СССР долгожданного обновления, а способствовала его распаду.</w:t>
      </w:r>
    </w:p>
    <w:p w:rsidR="00D4310A" w:rsidRPr="00D4310A" w:rsidRDefault="00C36D11" w:rsidP="007B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Одновременно нельзя утверждать, что все действия руководства СССР были ошибочны. Обновление институтов власти и государственного курса было вызвано потребностями эпохи, поэтому сегодня необходим новый взгляд на политические реформы эпохи СССР, выявление их плюсов и минусов с учетом научной </w:t>
      </w:r>
      <w:r w:rsidR="00D4310A" w:rsidRPr="00D4310A">
        <w:rPr>
          <w:rFonts w:ascii="Times New Roman" w:hAnsi="Times New Roman" w:cs="Times New Roman"/>
          <w:sz w:val="28"/>
          <w:szCs w:val="28"/>
        </w:rPr>
        <w:t>парадигмы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10A" w:rsidRPr="00D4310A">
        <w:rPr>
          <w:rFonts w:ascii="Times New Roman" w:hAnsi="Times New Roman" w:cs="Times New Roman"/>
          <w:sz w:val="28"/>
          <w:szCs w:val="28"/>
        </w:rPr>
        <w:t xml:space="preserve">политических </w:t>
      </w:r>
      <w:r>
        <w:rPr>
          <w:rFonts w:ascii="Times New Roman" w:hAnsi="Times New Roman" w:cs="Times New Roman"/>
          <w:sz w:val="28"/>
          <w:szCs w:val="28"/>
        </w:rPr>
        <w:t xml:space="preserve">процессов. </w:t>
      </w:r>
    </w:p>
    <w:p w:rsidR="00066076" w:rsidRPr="0099227B" w:rsidRDefault="00E01506" w:rsidP="007B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7B">
        <w:rPr>
          <w:rFonts w:ascii="Times New Roman" w:hAnsi="Times New Roman" w:cs="Times New Roman"/>
          <w:sz w:val="28"/>
          <w:szCs w:val="28"/>
        </w:rPr>
        <w:t xml:space="preserve">Цель работы – проанализировать основания, содержание и итоги политических реформ </w:t>
      </w:r>
      <w:r w:rsidR="002A6B97" w:rsidRPr="0099227B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Pr="0099227B">
        <w:rPr>
          <w:rFonts w:ascii="Times New Roman" w:hAnsi="Times New Roman" w:cs="Times New Roman"/>
          <w:sz w:val="28"/>
          <w:szCs w:val="28"/>
        </w:rPr>
        <w:t>перестройки.</w:t>
      </w:r>
    </w:p>
    <w:p w:rsidR="00E01506" w:rsidRPr="0099227B" w:rsidRDefault="00E01506" w:rsidP="007B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7B">
        <w:rPr>
          <w:rFonts w:ascii="Times New Roman" w:hAnsi="Times New Roman" w:cs="Times New Roman"/>
          <w:sz w:val="28"/>
          <w:szCs w:val="28"/>
        </w:rPr>
        <w:t xml:space="preserve">Задачи работы: </w:t>
      </w:r>
    </w:p>
    <w:p w:rsidR="007B4130" w:rsidRPr="0099227B" w:rsidRDefault="007B4130" w:rsidP="007B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7B">
        <w:rPr>
          <w:rFonts w:ascii="Times New Roman" w:hAnsi="Times New Roman" w:cs="Times New Roman"/>
          <w:sz w:val="28"/>
          <w:szCs w:val="28"/>
        </w:rPr>
        <w:t>1. Проанализировать особенности реформирования структуры КПСС и политической системы государства;</w:t>
      </w:r>
    </w:p>
    <w:p w:rsidR="0099227B" w:rsidRPr="0099227B" w:rsidRDefault="007B4130" w:rsidP="00992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7B">
        <w:rPr>
          <w:rFonts w:ascii="Times New Roman" w:hAnsi="Times New Roman" w:cs="Times New Roman"/>
          <w:sz w:val="28"/>
          <w:szCs w:val="28"/>
        </w:rPr>
        <w:t>2.</w:t>
      </w:r>
      <w:r w:rsidR="0099227B" w:rsidRPr="0099227B">
        <w:rPr>
          <w:rFonts w:ascii="Times New Roman" w:hAnsi="Times New Roman" w:cs="Times New Roman"/>
          <w:sz w:val="28"/>
          <w:szCs w:val="28"/>
        </w:rPr>
        <w:t xml:space="preserve"> Описать приоритеты политики гласности и ее итогов; </w:t>
      </w:r>
    </w:p>
    <w:p w:rsidR="0099227B" w:rsidRPr="0099227B" w:rsidRDefault="0099227B" w:rsidP="00992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227B">
        <w:rPr>
          <w:rFonts w:ascii="Times New Roman" w:hAnsi="Times New Roman" w:cs="Times New Roman"/>
          <w:sz w:val="28"/>
          <w:szCs w:val="28"/>
        </w:rPr>
        <w:t xml:space="preserve">Выявить особенности усиления политической активности, формирование антикоммунистической оппозиции; </w:t>
      </w:r>
    </w:p>
    <w:p w:rsidR="0099227B" w:rsidRPr="0099227B" w:rsidRDefault="0099227B" w:rsidP="00992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7B">
        <w:rPr>
          <w:rFonts w:ascii="Times New Roman" w:hAnsi="Times New Roman" w:cs="Times New Roman"/>
          <w:sz w:val="28"/>
          <w:szCs w:val="28"/>
        </w:rPr>
        <w:t xml:space="preserve">4. Дать оценку борьбы за власть республиканских политических элит с Центром; </w:t>
      </w:r>
    </w:p>
    <w:p w:rsidR="007B4130" w:rsidRPr="0099227B" w:rsidRDefault="0099227B" w:rsidP="00992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7B">
        <w:rPr>
          <w:rFonts w:ascii="Times New Roman" w:hAnsi="Times New Roman" w:cs="Times New Roman"/>
          <w:sz w:val="28"/>
          <w:szCs w:val="28"/>
        </w:rPr>
        <w:t>5. Проанализировать противоречия реформ в области партийного строительства и устройства государства.</w:t>
      </w:r>
    </w:p>
    <w:p w:rsidR="007B4130" w:rsidRDefault="007B4130" w:rsidP="007B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включает в себя введение, две главы, заключение, в которых произведен анализ особенностей и результатов политических реформ в эпоху перестройки в СССР.</w:t>
      </w:r>
    </w:p>
    <w:p w:rsidR="00D93E72" w:rsidRDefault="00D93E72" w:rsidP="00543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B97" w:rsidRPr="00543B7E" w:rsidRDefault="002A6B97" w:rsidP="00543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3B7E">
        <w:rPr>
          <w:rFonts w:ascii="Times New Roman" w:hAnsi="Times New Roman" w:cs="Times New Roman"/>
          <w:b/>
          <w:sz w:val="28"/>
          <w:szCs w:val="28"/>
        </w:rPr>
        <w:lastRenderedPageBreak/>
        <w:t>1. Внутриполитические реформаторские преобразования</w:t>
      </w:r>
    </w:p>
    <w:p w:rsidR="002A6B97" w:rsidRPr="00543B7E" w:rsidRDefault="002A6B97" w:rsidP="00543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7E">
        <w:rPr>
          <w:rFonts w:ascii="Times New Roman" w:hAnsi="Times New Roman" w:cs="Times New Roman"/>
          <w:b/>
          <w:sz w:val="28"/>
          <w:szCs w:val="28"/>
        </w:rPr>
        <w:t>1.1 Реформирование структуры КПСС и политической системы государства</w:t>
      </w:r>
    </w:p>
    <w:p w:rsidR="00B549F6" w:rsidRDefault="00B549F6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Изначально М.С. Горбачев и его сторонники не планировали проводить масштабные изменения в системе организации института КПСС и всей политической системы страны.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Главным направлением политической реформы была провозглашена демократизация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жизни. Политика гласности затронула в первую очередь институциональные структуры власти, а также политический курс руководителей СССР в прошлые годы. </w:t>
      </w:r>
    </w:p>
    <w:p w:rsidR="00B549F6" w:rsidRDefault="00543B7E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7E">
        <w:rPr>
          <w:rFonts w:ascii="Times New Roman" w:hAnsi="Times New Roman" w:cs="Times New Roman"/>
          <w:sz w:val="28"/>
          <w:szCs w:val="28"/>
        </w:rPr>
        <w:t>Обсуждение нового правительственного курса происходило на партийных собраниях, в трудовых коллективах, на массовых митингах граждан. В сентябре 1987 г. при Политбюро ЦК КПСС была</w:t>
      </w:r>
      <w:r w:rsidR="00B549F6">
        <w:rPr>
          <w:rFonts w:ascii="Times New Roman" w:hAnsi="Times New Roman" w:cs="Times New Roman"/>
          <w:sz w:val="28"/>
          <w:szCs w:val="28"/>
        </w:rPr>
        <w:t xml:space="preserve"> создана комиссия во главе с А.</w:t>
      </w:r>
      <w:r w:rsidRPr="00543B7E">
        <w:rPr>
          <w:rFonts w:ascii="Times New Roman" w:hAnsi="Times New Roman" w:cs="Times New Roman"/>
          <w:sz w:val="28"/>
          <w:szCs w:val="28"/>
        </w:rPr>
        <w:t xml:space="preserve">Н. Яковлевым </w:t>
      </w:r>
      <w:r w:rsidR="00B549F6">
        <w:rPr>
          <w:rFonts w:ascii="Times New Roman" w:hAnsi="Times New Roman" w:cs="Times New Roman"/>
          <w:sz w:val="28"/>
          <w:szCs w:val="28"/>
        </w:rPr>
        <w:t xml:space="preserve">для пересмотра результатов репрессий в отношении политических деятелей сталинской эпохи. </w:t>
      </w:r>
      <w:r w:rsidR="00A804F4">
        <w:rPr>
          <w:rFonts w:ascii="Times New Roman" w:hAnsi="Times New Roman" w:cs="Times New Roman"/>
          <w:sz w:val="28"/>
          <w:szCs w:val="28"/>
        </w:rPr>
        <w:t xml:space="preserve">Реабилитации подверглись такие деятели </w:t>
      </w:r>
      <w:r w:rsidR="00A225C6">
        <w:rPr>
          <w:rFonts w:ascii="Times New Roman" w:hAnsi="Times New Roman" w:cs="Times New Roman"/>
          <w:sz w:val="28"/>
          <w:szCs w:val="28"/>
        </w:rPr>
        <w:t xml:space="preserve">как Л.Б. Каменев, Г.Е. Зиновьев, А.И. Рыков. Были оправданы действия многих диссидентов и правозащитников хрущевской «оттепели». Политический процесс прошлых лет истории СССР был коренным образом пересмотрен, что вызвало в высших эшелонах власти и в целом в обществе иное отношение к партийной элите сталинской и хрущевской эпох. </w:t>
      </w:r>
    </w:p>
    <w:p w:rsidR="00A225C6" w:rsidRDefault="00543B7E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7E">
        <w:rPr>
          <w:rFonts w:ascii="Times New Roman" w:hAnsi="Times New Roman" w:cs="Times New Roman"/>
          <w:sz w:val="28"/>
          <w:szCs w:val="28"/>
        </w:rPr>
        <w:t>2</w:t>
      </w:r>
      <w:r w:rsidR="00A225C6">
        <w:rPr>
          <w:rFonts w:ascii="Times New Roman" w:hAnsi="Times New Roman" w:cs="Times New Roman"/>
          <w:sz w:val="28"/>
          <w:szCs w:val="28"/>
        </w:rPr>
        <w:t>7-28 января 1987 года состоялся пленум ЦК КПСС. М.С. Горбаче</w:t>
      </w:r>
      <w:r w:rsidRPr="00543B7E">
        <w:rPr>
          <w:rFonts w:ascii="Times New Roman" w:hAnsi="Times New Roman" w:cs="Times New Roman"/>
          <w:sz w:val="28"/>
          <w:szCs w:val="28"/>
        </w:rPr>
        <w:t>в выступил с докладом «О перестройке и кадровой политике партии»</w:t>
      </w:r>
      <w:r w:rsidR="00A225C6">
        <w:rPr>
          <w:rFonts w:ascii="Times New Roman" w:hAnsi="Times New Roman" w:cs="Times New Roman"/>
          <w:sz w:val="28"/>
          <w:szCs w:val="28"/>
        </w:rPr>
        <w:t xml:space="preserve">. Доклад руководителя СССР имел далеко идущие последствия и позволил партийным чиновникам всех рангов пересмотреть свое отношение к самой структуре КПСС. </w:t>
      </w:r>
    </w:p>
    <w:p w:rsidR="00543B7E" w:rsidRPr="00543B7E" w:rsidRDefault="00A225C6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Пленум определил </w:t>
      </w:r>
      <w:r w:rsidR="00543B7E" w:rsidRPr="00543B7E">
        <w:rPr>
          <w:rFonts w:ascii="Times New Roman" w:hAnsi="Times New Roman" w:cs="Times New Roman"/>
          <w:sz w:val="28"/>
          <w:szCs w:val="28"/>
        </w:rPr>
        <w:t>следующие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партийной перестройки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B7E" w:rsidRDefault="00A225C6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ачало превращения КПСС из государственной структуры в </w:t>
      </w:r>
      <w:r w:rsidR="00800A61">
        <w:rPr>
          <w:rFonts w:ascii="Times New Roman" w:hAnsi="Times New Roman" w:cs="Times New Roman"/>
          <w:sz w:val="28"/>
          <w:szCs w:val="28"/>
        </w:rPr>
        <w:t xml:space="preserve">действующую политическую партию.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«Надо решительно отказываться от </w:t>
      </w:r>
      <w:r w:rsidR="00543B7E" w:rsidRPr="00543B7E">
        <w:rPr>
          <w:rFonts w:ascii="Times New Roman" w:hAnsi="Times New Roman" w:cs="Times New Roman"/>
          <w:sz w:val="28"/>
          <w:szCs w:val="28"/>
        </w:rPr>
        <w:lastRenderedPageBreak/>
        <w:t>несвойственных партийным о</w:t>
      </w:r>
      <w:r w:rsidR="00800A61">
        <w:rPr>
          <w:rFonts w:ascii="Times New Roman" w:hAnsi="Times New Roman" w:cs="Times New Roman"/>
          <w:sz w:val="28"/>
          <w:szCs w:val="28"/>
        </w:rPr>
        <w:t>рганам управленческих функций»</w:t>
      </w:r>
      <w:r w:rsidR="00800A61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800A61">
        <w:rPr>
          <w:rFonts w:ascii="Times New Roman" w:hAnsi="Times New Roman" w:cs="Times New Roman"/>
          <w:sz w:val="28"/>
          <w:szCs w:val="28"/>
        </w:rPr>
        <w:t xml:space="preserve">, - заявил в докладе М.С. Горбачев. Подобный шаг свидетельствовал о необходимости изменения самой линии политического руководства КПСС в жизни советского общества. </w:t>
      </w:r>
    </w:p>
    <w:p w:rsidR="00543B7E" w:rsidRPr="00543B7E" w:rsidRDefault="00800A61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543B7E" w:rsidRPr="00543B7E">
        <w:rPr>
          <w:rFonts w:ascii="Times New Roman" w:hAnsi="Times New Roman" w:cs="Times New Roman"/>
          <w:sz w:val="28"/>
          <w:szCs w:val="28"/>
        </w:rPr>
        <w:t>ыдвижение на руководящие п</w:t>
      </w:r>
      <w:r>
        <w:rPr>
          <w:rFonts w:ascii="Times New Roman" w:hAnsi="Times New Roman" w:cs="Times New Roman"/>
          <w:sz w:val="28"/>
          <w:szCs w:val="28"/>
        </w:rPr>
        <w:t xml:space="preserve">осты беспартийных, что явилось бесспорным новшеством для советской системы. </w:t>
      </w:r>
    </w:p>
    <w:p w:rsidR="00543B7E" w:rsidRDefault="00800A61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543B7E" w:rsidRPr="00543B7E">
        <w:rPr>
          <w:rFonts w:ascii="Times New Roman" w:hAnsi="Times New Roman" w:cs="Times New Roman"/>
          <w:sz w:val="28"/>
          <w:szCs w:val="28"/>
        </w:rPr>
        <w:t>асширен</w:t>
      </w:r>
      <w:r>
        <w:rPr>
          <w:rFonts w:ascii="Times New Roman" w:hAnsi="Times New Roman" w:cs="Times New Roman"/>
          <w:sz w:val="28"/>
          <w:szCs w:val="28"/>
        </w:rPr>
        <w:t>ие «внутрипартийной демократии». Политика гласности была направлена на выявление негативных тенденций на всех уровнях власти в системе ЦК КПСС, замачивание фактов нарушения законодательства не допускалось. КПСС должна была превратиться из консервативной структуры в структуру, транслиру</w:t>
      </w:r>
      <w:r w:rsidR="00164C3B">
        <w:rPr>
          <w:rFonts w:ascii="Times New Roman" w:hAnsi="Times New Roman" w:cs="Times New Roman"/>
          <w:sz w:val="28"/>
          <w:szCs w:val="28"/>
        </w:rPr>
        <w:t xml:space="preserve">ющую ценности демократического социализма. </w:t>
      </w:r>
    </w:p>
    <w:p w:rsidR="00543B7E" w:rsidRPr="00543B7E" w:rsidRDefault="00164C3B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Трансформация функций и роли Советов. По замечанию М.С. Горбачева, Советы должны стать </w:t>
      </w:r>
      <w:r w:rsidR="00543B7E" w:rsidRPr="00543B7E">
        <w:rPr>
          <w:rFonts w:ascii="Times New Roman" w:hAnsi="Times New Roman" w:cs="Times New Roman"/>
          <w:sz w:val="28"/>
          <w:szCs w:val="28"/>
        </w:rPr>
        <w:t>«подлинными орган</w:t>
      </w:r>
      <w:r>
        <w:rPr>
          <w:rFonts w:ascii="Times New Roman" w:hAnsi="Times New Roman" w:cs="Times New Roman"/>
          <w:sz w:val="28"/>
          <w:szCs w:val="28"/>
        </w:rPr>
        <w:t xml:space="preserve">ами власти на своей территории».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164C3B" w:rsidRDefault="00164C3B" w:rsidP="00027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543B7E" w:rsidRPr="00543B7E">
        <w:rPr>
          <w:rFonts w:ascii="Times New Roman" w:hAnsi="Times New Roman" w:cs="Times New Roman"/>
          <w:sz w:val="28"/>
          <w:szCs w:val="28"/>
        </w:rPr>
        <w:t>роведение выборов в С</w:t>
      </w:r>
      <w:r>
        <w:rPr>
          <w:rFonts w:ascii="Times New Roman" w:hAnsi="Times New Roman" w:cs="Times New Roman"/>
          <w:sz w:val="28"/>
          <w:szCs w:val="28"/>
        </w:rPr>
        <w:t xml:space="preserve">оветы на альтернативной основе. Результатом пересмотра роли и функций Советов стали выборы, прошедшие </w:t>
      </w:r>
      <w:r w:rsidR="000275E7" w:rsidRPr="000275E7">
        <w:rPr>
          <w:rFonts w:ascii="Times New Roman" w:hAnsi="Times New Roman" w:cs="Times New Roman"/>
          <w:sz w:val="28"/>
          <w:szCs w:val="28"/>
        </w:rPr>
        <w:t>26 марта 1989 года</w:t>
      </w:r>
      <w:r w:rsidR="000275E7">
        <w:rPr>
          <w:rFonts w:ascii="Times New Roman" w:hAnsi="Times New Roman" w:cs="Times New Roman"/>
          <w:sz w:val="28"/>
          <w:szCs w:val="28"/>
        </w:rPr>
        <w:t xml:space="preserve">. Был пересмотрен принцип выборов, действовавший с 1918 года. Обеспечивалась тайна голосования, в выборах участвовали также беспартийные лица. </w:t>
      </w:r>
      <w:r w:rsidR="000275E7" w:rsidRPr="000275E7">
        <w:rPr>
          <w:rFonts w:ascii="Times New Roman" w:hAnsi="Times New Roman" w:cs="Times New Roman"/>
          <w:sz w:val="28"/>
          <w:szCs w:val="28"/>
        </w:rPr>
        <w:t xml:space="preserve">После подведения итогов выборов выяснилось, что 87% избранных депутатов были членами или кандидатами в члены КПСС, беспартийные </w:t>
      </w:r>
      <w:r w:rsidR="000275E7">
        <w:rPr>
          <w:rFonts w:ascii="Times New Roman" w:hAnsi="Times New Roman" w:cs="Times New Roman"/>
          <w:sz w:val="28"/>
          <w:szCs w:val="28"/>
        </w:rPr>
        <w:t>кандидаты получили всего 13% мандатов.</w:t>
      </w:r>
      <w:r w:rsidR="000275E7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:rsidR="00543B7E" w:rsidRDefault="000275E7" w:rsidP="00027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Политические реформы вызвали рост числа как сторонников перестройки, так и оппозиционеров. Наметился рост оппозиционных партий и движений. </w:t>
      </w:r>
      <w:r w:rsidR="00543B7E" w:rsidRPr="00543B7E">
        <w:rPr>
          <w:rFonts w:ascii="Times New Roman" w:hAnsi="Times New Roman" w:cs="Times New Roman"/>
          <w:sz w:val="28"/>
          <w:szCs w:val="28"/>
        </w:rPr>
        <w:t>Широкий политический резонанс вызвала отставка в октябре 1987 г. Б.Н. Ельцина с поста первого секретаря Московского городского комитета КПСС.</w:t>
      </w:r>
      <w:r>
        <w:rPr>
          <w:rFonts w:ascii="Times New Roman" w:hAnsi="Times New Roman" w:cs="Times New Roman"/>
          <w:sz w:val="28"/>
          <w:szCs w:val="28"/>
        </w:rPr>
        <w:t xml:space="preserve"> Б.Н. Ельцин отличался демократичностью взглядов и был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популярен в обществе. Подобные шаги руководства СССР усиливали степень политической активности граждан и можно сказать, расшатывали основания статичной партийной системы. </w:t>
      </w:r>
    </w:p>
    <w:p w:rsidR="001B5D62" w:rsidRDefault="000275E7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1988 года состоялась </w:t>
      </w:r>
      <w:r w:rsidR="00543B7E" w:rsidRPr="00543B7E">
        <w:rPr>
          <w:rFonts w:ascii="Times New Roman" w:hAnsi="Times New Roman" w:cs="Times New Roman"/>
          <w:sz w:val="28"/>
          <w:szCs w:val="28"/>
        </w:rPr>
        <w:t>XIX Всесоюзная партийная конференция</w:t>
      </w:r>
      <w:r w:rsidR="001B5D62">
        <w:rPr>
          <w:rFonts w:ascii="Times New Roman" w:hAnsi="Times New Roman" w:cs="Times New Roman"/>
          <w:sz w:val="28"/>
          <w:szCs w:val="28"/>
        </w:rPr>
        <w:t>, посвященная обсуждению результатов политики перестройки в СССР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. </w:t>
      </w:r>
      <w:r w:rsidR="001B5D62">
        <w:rPr>
          <w:rFonts w:ascii="Times New Roman" w:hAnsi="Times New Roman" w:cs="Times New Roman"/>
          <w:sz w:val="28"/>
          <w:szCs w:val="28"/>
        </w:rPr>
        <w:t xml:space="preserve">На конференции был выдвинут лозунг создания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«правового социалистического государства». </w:t>
      </w:r>
      <w:r w:rsidR="001B5D62">
        <w:rPr>
          <w:rFonts w:ascii="Times New Roman" w:hAnsi="Times New Roman" w:cs="Times New Roman"/>
          <w:sz w:val="28"/>
          <w:szCs w:val="28"/>
        </w:rPr>
        <w:t xml:space="preserve">Было вынесено решение разделить полномочия </w:t>
      </w:r>
      <w:r w:rsidR="00543B7E" w:rsidRPr="00543B7E">
        <w:rPr>
          <w:rFonts w:ascii="Times New Roman" w:hAnsi="Times New Roman" w:cs="Times New Roman"/>
          <w:sz w:val="28"/>
          <w:szCs w:val="28"/>
        </w:rPr>
        <w:t>Ком</w:t>
      </w:r>
      <w:r w:rsidR="001B5D62">
        <w:rPr>
          <w:rFonts w:ascii="Times New Roman" w:hAnsi="Times New Roman" w:cs="Times New Roman"/>
          <w:sz w:val="28"/>
          <w:szCs w:val="28"/>
        </w:rPr>
        <w:t>мунистической партии и Советов, что отразилось бы на государственной системе страны.</w:t>
      </w:r>
    </w:p>
    <w:p w:rsidR="001B5D62" w:rsidRDefault="001B5D62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в истории СССР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делегаты </w:t>
      </w:r>
      <w:r>
        <w:rPr>
          <w:rFonts w:ascii="Times New Roman" w:hAnsi="Times New Roman" w:cs="Times New Roman"/>
          <w:sz w:val="28"/>
          <w:szCs w:val="28"/>
        </w:rPr>
        <w:t xml:space="preserve">конференции позволили себе критику в адрес действий высшего партийного руководства. Принцип гласности способствовал тому, что конференция в прямом эфире транслировалась по телевидению. Стало очевидно, что политическая система СССР должна быть подвергнута масштабным реформам. Это понимал не только М.С. Горбачев, но и партийные функционеры всех рангов. </w:t>
      </w:r>
    </w:p>
    <w:p w:rsidR="00543B7E" w:rsidRPr="00543B7E" w:rsidRDefault="001B5D62" w:rsidP="001B5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роль КПСС в </w:t>
      </w:r>
      <w:r>
        <w:rPr>
          <w:rFonts w:ascii="Times New Roman" w:hAnsi="Times New Roman" w:cs="Times New Roman"/>
          <w:sz w:val="28"/>
          <w:szCs w:val="28"/>
        </w:rPr>
        <w:t xml:space="preserve">СССР продолжала быть ведущей. Ранее Верховный Совет СССР избирался населением страны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по территориальным и национально-территориальным округам. </w:t>
      </w:r>
      <w:r>
        <w:rPr>
          <w:rFonts w:ascii="Times New Roman" w:hAnsi="Times New Roman" w:cs="Times New Roman"/>
          <w:sz w:val="28"/>
          <w:szCs w:val="28"/>
        </w:rPr>
        <w:t xml:space="preserve">После решений конференции </w:t>
      </w:r>
      <w:r w:rsidR="00543B7E" w:rsidRPr="00543B7E">
        <w:rPr>
          <w:rFonts w:ascii="Times New Roman" w:hAnsi="Times New Roman" w:cs="Times New Roman"/>
          <w:sz w:val="28"/>
          <w:szCs w:val="28"/>
        </w:rPr>
        <w:t>Верховный Совет должен был избират</w:t>
      </w:r>
      <w:r>
        <w:rPr>
          <w:rFonts w:ascii="Times New Roman" w:hAnsi="Times New Roman" w:cs="Times New Roman"/>
          <w:sz w:val="28"/>
          <w:szCs w:val="28"/>
        </w:rPr>
        <w:t>ься Съездом народных депутатов. При этом 2/3 депутатов в Совет должны были избираться населением различных регионов. Оставшиеся мандаты депутатов должны были распределяться путем голосования членов «общественных организаций».</w:t>
      </w:r>
      <w:r w:rsidR="009A69E2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конодательно </w:t>
      </w:r>
      <w:r>
        <w:rPr>
          <w:rFonts w:ascii="Times New Roman" w:hAnsi="Times New Roman" w:cs="Times New Roman"/>
          <w:sz w:val="28"/>
          <w:szCs w:val="28"/>
        </w:rPr>
        <w:t xml:space="preserve">данная реформа была оформлена </w:t>
      </w:r>
      <w:r w:rsidR="00543B7E" w:rsidRPr="00543B7E">
        <w:rPr>
          <w:rFonts w:ascii="Times New Roman" w:hAnsi="Times New Roman" w:cs="Times New Roman"/>
          <w:sz w:val="28"/>
          <w:szCs w:val="28"/>
        </w:rPr>
        <w:t>в конце 1988 года.</w:t>
      </w:r>
    </w:p>
    <w:p w:rsidR="00EA6E3F" w:rsidRDefault="00EA6E3F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партийной конференции было также принято решение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о совмещении должностей главы партийного комитета и председателя Совета соответствующего уровня. </w:t>
      </w:r>
      <w:r>
        <w:rPr>
          <w:rFonts w:ascii="Times New Roman" w:hAnsi="Times New Roman" w:cs="Times New Roman"/>
          <w:sz w:val="28"/>
          <w:szCs w:val="28"/>
        </w:rPr>
        <w:t xml:space="preserve">По замыслам правительства ССР подобная инициатива способствовала усилению гражданской активности чиновников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рангов, выдвижения на значимые посты людей сознательных и ответственных, способных решать проблемы на местах. </w:t>
      </w:r>
    </w:p>
    <w:p w:rsidR="00602D4E" w:rsidRDefault="00543B7E" w:rsidP="0054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7E">
        <w:rPr>
          <w:rFonts w:ascii="Times New Roman" w:hAnsi="Times New Roman" w:cs="Times New Roman"/>
          <w:sz w:val="28"/>
          <w:szCs w:val="28"/>
        </w:rPr>
        <w:t xml:space="preserve">В марте 1990 г. </w:t>
      </w:r>
      <w:r w:rsidR="00EA6E3F">
        <w:rPr>
          <w:rFonts w:ascii="Times New Roman" w:hAnsi="Times New Roman" w:cs="Times New Roman"/>
          <w:sz w:val="28"/>
          <w:szCs w:val="28"/>
        </w:rPr>
        <w:t xml:space="preserve">произошло небывалое в истории СССР событие – был создан пост </w:t>
      </w:r>
      <w:r w:rsidRPr="00543B7E">
        <w:rPr>
          <w:rFonts w:ascii="Times New Roman" w:hAnsi="Times New Roman" w:cs="Times New Roman"/>
          <w:sz w:val="28"/>
          <w:szCs w:val="28"/>
        </w:rPr>
        <w:t xml:space="preserve">Президента СССР. </w:t>
      </w:r>
      <w:r w:rsidR="00602D4E">
        <w:rPr>
          <w:rFonts w:ascii="Times New Roman" w:hAnsi="Times New Roman" w:cs="Times New Roman"/>
          <w:sz w:val="28"/>
          <w:szCs w:val="28"/>
        </w:rPr>
        <w:t xml:space="preserve">Другой инновацией явилось изъятие из </w:t>
      </w:r>
      <w:r w:rsidRPr="00543B7E">
        <w:rPr>
          <w:rFonts w:ascii="Times New Roman" w:hAnsi="Times New Roman" w:cs="Times New Roman"/>
          <w:sz w:val="28"/>
          <w:szCs w:val="28"/>
        </w:rPr>
        <w:t xml:space="preserve">Конституции СССР </w:t>
      </w:r>
      <w:r w:rsidR="00602D4E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543B7E">
        <w:rPr>
          <w:rFonts w:ascii="Times New Roman" w:hAnsi="Times New Roman" w:cs="Times New Roman"/>
          <w:sz w:val="28"/>
          <w:szCs w:val="28"/>
        </w:rPr>
        <w:t xml:space="preserve">6 о руководящей роли КПСС в советском обществе. </w:t>
      </w:r>
      <w:r w:rsidR="00602D4E">
        <w:rPr>
          <w:rFonts w:ascii="Times New Roman" w:hAnsi="Times New Roman" w:cs="Times New Roman"/>
          <w:sz w:val="28"/>
          <w:szCs w:val="28"/>
        </w:rPr>
        <w:t xml:space="preserve">Этот шаг способствовал развитию в СССР, а затем и в России политического плюрализма и многопартийности. КПСС стала рассматриваться как одна из важных структур государства, но ее уникальность и сакрализация были подвергнуты пересмотру. </w:t>
      </w:r>
    </w:p>
    <w:p w:rsidR="00543B7E" w:rsidRDefault="00602D4E" w:rsidP="00602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роль КПСС, фактически исчерпавшей свой потенциал развития, стала снижаться. В итоге снижение авторитета </w:t>
      </w:r>
      <w:r w:rsidR="00543B7E" w:rsidRPr="00543B7E">
        <w:rPr>
          <w:rFonts w:ascii="Times New Roman" w:hAnsi="Times New Roman" w:cs="Times New Roman"/>
          <w:sz w:val="28"/>
          <w:szCs w:val="28"/>
        </w:rPr>
        <w:t>КПСС</w:t>
      </w:r>
      <w:r>
        <w:rPr>
          <w:rFonts w:ascii="Times New Roman" w:hAnsi="Times New Roman" w:cs="Times New Roman"/>
          <w:sz w:val="28"/>
          <w:szCs w:val="28"/>
        </w:rPr>
        <w:t xml:space="preserve"> в обществе привело к партийному расколу. Партийное руководство не справлялось с задачами, возложенными на него государством. Экономические неудачи, а также рост напряженности в обществе способствовало формированию в обществе к </w:t>
      </w:r>
      <w:r w:rsidR="00543B7E" w:rsidRPr="00543B7E">
        <w:rPr>
          <w:rFonts w:ascii="Times New Roman" w:hAnsi="Times New Roman" w:cs="Times New Roman"/>
          <w:sz w:val="28"/>
          <w:szCs w:val="28"/>
        </w:rPr>
        <w:t>1990-</w:t>
      </w:r>
      <w:r>
        <w:rPr>
          <w:rFonts w:ascii="Times New Roman" w:hAnsi="Times New Roman" w:cs="Times New Roman"/>
          <w:sz w:val="28"/>
          <w:szCs w:val="28"/>
        </w:rPr>
        <w:t>году г</w:t>
      </w:r>
      <w:r w:rsidR="00543B7E" w:rsidRPr="00543B7E">
        <w:rPr>
          <w:rFonts w:ascii="Times New Roman" w:hAnsi="Times New Roman" w:cs="Times New Roman"/>
          <w:sz w:val="28"/>
          <w:szCs w:val="28"/>
        </w:rPr>
        <w:t>лубокому кризи</w:t>
      </w:r>
      <w:r>
        <w:rPr>
          <w:rFonts w:ascii="Times New Roman" w:hAnsi="Times New Roman" w:cs="Times New Roman"/>
          <w:sz w:val="28"/>
          <w:szCs w:val="28"/>
        </w:rPr>
        <w:t xml:space="preserve">су советской государственности. </w:t>
      </w:r>
    </w:p>
    <w:p w:rsidR="00602D4E" w:rsidRDefault="00602D4E" w:rsidP="00602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Изложенное позволяет заключить, что политические реформы эпохи перестройки изменили отношение общества к роли КПСС в жизни страны. Политика гласности способствовала проведению пленума и конференции, в результате которых политические преобразования в стране приняли масштабный оборот. Демократизация общественно-политической жизни, сопровождающаяся кризисными явлениями в экономике и политике</w:t>
      </w:r>
      <w:r w:rsidR="00E26C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способствовала расколу в партии и возникновению к 1990 году различных объединений и движений альтернативного характера.</w:t>
      </w:r>
    </w:p>
    <w:p w:rsidR="00543B7E" w:rsidRDefault="00543B7E" w:rsidP="00543B7E">
      <w:pPr>
        <w:rPr>
          <w:rFonts w:ascii="Times New Roman" w:hAnsi="Times New Roman" w:cs="Times New Roman"/>
          <w:sz w:val="28"/>
          <w:szCs w:val="28"/>
        </w:rPr>
      </w:pPr>
    </w:p>
    <w:p w:rsidR="002A6B97" w:rsidRPr="00543B7E" w:rsidRDefault="007E59DF" w:rsidP="006C72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C7241">
        <w:rPr>
          <w:rFonts w:ascii="Times New Roman" w:hAnsi="Times New Roman" w:cs="Times New Roman"/>
          <w:sz w:val="28"/>
          <w:szCs w:val="28"/>
        </w:rPr>
        <w:t xml:space="preserve">        </w:t>
      </w:r>
      <w:r w:rsidR="002A6B97" w:rsidRPr="00543B7E">
        <w:rPr>
          <w:rFonts w:ascii="Times New Roman" w:hAnsi="Times New Roman" w:cs="Times New Roman"/>
          <w:b/>
          <w:sz w:val="28"/>
          <w:szCs w:val="28"/>
        </w:rPr>
        <w:t xml:space="preserve">1.2 Политика гласности и ее итоги </w:t>
      </w:r>
    </w:p>
    <w:p w:rsidR="006C7241" w:rsidRDefault="006C7241" w:rsidP="006C72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41">
        <w:rPr>
          <w:rFonts w:ascii="Times New Roman" w:hAnsi="Times New Roman" w:cs="Times New Roman"/>
          <w:sz w:val="28"/>
          <w:szCs w:val="28"/>
        </w:rPr>
        <w:t>С первых дней перестройки правительство СССР обратило внимание на активную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6C7241">
        <w:rPr>
          <w:rFonts w:ascii="Times New Roman" w:hAnsi="Times New Roman" w:cs="Times New Roman"/>
          <w:sz w:val="28"/>
          <w:szCs w:val="28"/>
        </w:rPr>
        <w:t xml:space="preserve">«человеческого фактора», под которым понималось укрепление организованности, дисциплины, добросовестности и </w:t>
      </w:r>
      <w:r w:rsidR="00543B7E" w:rsidRPr="006C7241">
        <w:rPr>
          <w:rFonts w:ascii="Times New Roman" w:hAnsi="Times New Roman" w:cs="Times New Roman"/>
          <w:sz w:val="28"/>
          <w:szCs w:val="28"/>
        </w:rPr>
        <w:lastRenderedPageBreak/>
        <w:t>профессионализма, а также самоуправление народа и углубление «социалистической демократии».</w:t>
      </w:r>
      <w:r w:rsidRPr="006C7241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543B7E" w:rsidRPr="006C7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241" w:rsidRPr="006C7241" w:rsidRDefault="006C7241" w:rsidP="006C72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41">
        <w:rPr>
          <w:rFonts w:ascii="Times New Roman" w:hAnsi="Times New Roman" w:cs="Times New Roman"/>
          <w:sz w:val="28"/>
          <w:szCs w:val="28"/>
        </w:rPr>
        <w:t>В политиче</w:t>
      </w:r>
      <w:r>
        <w:rPr>
          <w:rFonts w:ascii="Times New Roman" w:hAnsi="Times New Roman" w:cs="Times New Roman"/>
          <w:sz w:val="28"/>
          <w:szCs w:val="28"/>
        </w:rPr>
        <w:t xml:space="preserve">ской сфере был выдвинут курс на </w:t>
      </w:r>
      <w:r w:rsidRPr="006C7241">
        <w:rPr>
          <w:rFonts w:ascii="Times New Roman" w:hAnsi="Times New Roman" w:cs="Times New Roman"/>
          <w:sz w:val="28"/>
          <w:szCs w:val="28"/>
        </w:rPr>
        <w:t>«очищение идей социализ</w:t>
      </w:r>
      <w:r w:rsidR="00543B7E" w:rsidRPr="006C7241">
        <w:rPr>
          <w:rFonts w:ascii="Times New Roman" w:hAnsi="Times New Roman" w:cs="Times New Roman"/>
          <w:sz w:val="28"/>
          <w:szCs w:val="28"/>
        </w:rPr>
        <w:t>ма», и важнейшая роль в решении этой задачи отводилась политике «гласности».</w:t>
      </w:r>
      <w:r w:rsidRPr="006C7241">
        <w:rPr>
          <w:rFonts w:ascii="Times New Roman" w:hAnsi="Times New Roman" w:cs="Times New Roman"/>
          <w:sz w:val="28"/>
          <w:szCs w:val="28"/>
        </w:rPr>
        <w:t xml:space="preserve"> Но при этом многие ученые отмечают, что политика гласности не имела четкого конечного результата. Достаточно было лишь способствовать ее начинанию в политической сфере. </w:t>
      </w:r>
    </w:p>
    <w:p w:rsidR="00D0791F" w:rsidRDefault="006C7241" w:rsidP="00D07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41">
        <w:rPr>
          <w:rFonts w:ascii="Times New Roman" w:hAnsi="Times New Roman" w:cs="Times New Roman"/>
          <w:sz w:val="28"/>
          <w:szCs w:val="28"/>
        </w:rPr>
        <w:t>Политике гласности предшествовал лозунг</w:t>
      </w:r>
      <w:r w:rsidR="00543B7E" w:rsidRPr="006C7241">
        <w:rPr>
          <w:rFonts w:ascii="Times New Roman" w:hAnsi="Times New Roman" w:cs="Times New Roman"/>
          <w:sz w:val="28"/>
          <w:szCs w:val="28"/>
        </w:rPr>
        <w:t xml:space="preserve"> «Так жить нельзя!»</w:t>
      </w:r>
      <w:r w:rsidRPr="006C7241">
        <w:rPr>
          <w:rFonts w:ascii="Times New Roman" w:hAnsi="Times New Roman" w:cs="Times New Roman"/>
          <w:sz w:val="28"/>
          <w:szCs w:val="28"/>
        </w:rPr>
        <w:t>.</w:t>
      </w:r>
      <w:r w:rsidR="00543B7E" w:rsidRPr="006C7241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543B7E" w:rsidRPr="006C7241">
        <w:rPr>
          <w:rFonts w:ascii="Times New Roman" w:hAnsi="Times New Roman" w:cs="Times New Roman"/>
          <w:sz w:val="28"/>
          <w:szCs w:val="28"/>
        </w:rPr>
        <w:t xml:space="preserve"> </w:t>
      </w:r>
      <w:r w:rsidRPr="006C7241">
        <w:rPr>
          <w:rFonts w:ascii="Times New Roman" w:hAnsi="Times New Roman" w:cs="Times New Roman"/>
          <w:sz w:val="28"/>
          <w:szCs w:val="28"/>
        </w:rPr>
        <w:t xml:space="preserve">А сама политика гласности стала активно обсуждаться на пленумах и заседаниях ЦК КПСС с 1987 года. </w:t>
      </w:r>
      <w:r>
        <w:rPr>
          <w:rFonts w:ascii="Times New Roman" w:hAnsi="Times New Roman" w:cs="Times New Roman"/>
          <w:sz w:val="28"/>
          <w:szCs w:val="28"/>
        </w:rPr>
        <w:t xml:space="preserve">Изначально гласность использовалась в решении </w:t>
      </w:r>
      <w:r w:rsidR="00543B7E" w:rsidRPr="00543B7E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3B7E"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з</w:t>
      </w:r>
      <w:r w:rsidR="00543B7E">
        <w:rPr>
          <w:rFonts w:ascii="Times New Roman" w:hAnsi="Times New Roman" w:cs="Times New Roman"/>
          <w:sz w:val="28"/>
          <w:szCs w:val="28"/>
        </w:rPr>
        <w:t>адач партийных комитетов по фор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мированию каналов связи с массами, </w:t>
      </w:r>
      <w:r>
        <w:rPr>
          <w:rFonts w:ascii="Times New Roman" w:hAnsi="Times New Roman" w:cs="Times New Roman"/>
          <w:sz w:val="28"/>
          <w:szCs w:val="28"/>
        </w:rPr>
        <w:t>доведения до народа содержания реформаторских преобразований.</w:t>
      </w:r>
      <w:r w:rsidR="00803F2F">
        <w:rPr>
          <w:rFonts w:ascii="Times New Roman" w:hAnsi="Times New Roman" w:cs="Times New Roman"/>
          <w:sz w:val="28"/>
          <w:szCs w:val="28"/>
        </w:rPr>
        <w:t xml:space="preserve"> Затем политика гласности распространила свое влияние на другие сферы жизни советского общества. </w:t>
      </w:r>
    </w:p>
    <w:p w:rsidR="00D76C1C" w:rsidRDefault="00D0791F" w:rsidP="00D76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Рассмотрим, какую роль сыграла гласность в области реализации политических реформ. Следует отметить, что на на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чальном этапе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инструментов проведения политики гласности, идеология социализма оставалась вне критики. Критическая волна обрушилась на политику КПСС эпохи «застоя». В частности, осуждались </w:t>
      </w:r>
      <w:r w:rsidR="00D76C1C">
        <w:rPr>
          <w:rFonts w:ascii="Times New Roman" w:hAnsi="Times New Roman" w:cs="Times New Roman"/>
          <w:sz w:val="28"/>
          <w:szCs w:val="28"/>
        </w:rPr>
        <w:t xml:space="preserve">волюнтаристские настроения, формализм, бюрократия, коррупция, равнодушие чиновников к просьбам трудящихся, </w:t>
      </w:r>
      <w:r w:rsidR="00543B7E" w:rsidRPr="00543B7E">
        <w:rPr>
          <w:rFonts w:ascii="Times New Roman" w:hAnsi="Times New Roman" w:cs="Times New Roman"/>
          <w:sz w:val="28"/>
          <w:szCs w:val="28"/>
        </w:rPr>
        <w:t>расхождение между лозунгами</w:t>
      </w:r>
      <w:r w:rsidR="00D76C1C">
        <w:rPr>
          <w:rFonts w:ascii="Times New Roman" w:hAnsi="Times New Roman" w:cs="Times New Roman"/>
          <w:sz w:val="28"/>
          <w:szCs w:val="28"/>
        </w:rPr>
        <w:t xml:space="preserve"> и делом и другие негативные явления. Далее идеологи перестройки стали обосновывать необходимость проведения регулирования кадрового состава партии. Так родилась идеология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нового политического мышления, </w:t>
      </w:r>
      <w:r w:rsidR="00D76C1C">
        <w:rPr>
          <w:rFonts w:ascii="Times New Roman" w:hAnsi="Times New Roman" w:cs="Times New Roman"/>
          <w:sz w:val="28"/>
          <w:szCs w:val="28"/>
        </w:rPr>
        <w:t xml:space="preserve">которая сыграла свою роль не только внутренней, но и во внешней политике СССР. </w:t>
      </w:r>
    </w:p>
    <w:p w:rsidR="00543B7E" w:rsidRDefault="00D76C1C" w:rsidP="00D76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конференциях и съездах зазвучали вопросы, затрагивающие место и роль </w:t>
      </w:r>
      <w:r w:rsidR="00543B7E" w:rsidRPr="00543B7E">
        <w:rPr>
          <w:rFonts w:ascii="Times New Roman" w:hAnsi="Times New Roman" w:cs="Times New Roman"/>
          <w:sz w:val="28"/>
          <w:szCs w:val="28"/>
        </w:rPr>
        <w:t>Октябрьской революции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и мировой истории. </w:t>
      </w: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проблематика стала отображаться в прессе. Дискуссии затронули проблему оценки Октября 1917 года и его неизбежности. Одновременно к жизни были вызваны споры о необходимости присутствия плюрализма мнений, свободе слова, активного выражения собственной гражданской позиции и др. </w:t>
      </w:r>
    </w:p>
    <w:p w:rsidR="002B4BD6" w:rsidRDefault="00D76C1C" w:rsidP="002B4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Гласность способствовала разви</w:t>
      </w:r>
      <w:r w:rsidR="002B4BD6">
        <w:rPr>
          <w:rFonts w:ascii="Times New Roman" w:hAnsi="Times New Roman" w:cs="Times New Roman"/>
          <w:sz w:val="28"/>
          <w:szCs w:val="28"/>
        </w:rPr>
        <w:t xml:space="preserve">тию института многопартийности, борьбе с бюрократией на местах (хотя фактически безрезультатно), осмыслению роли КПСС в новых политических условиях. </w:t>
      </w:r>
    </w:p>
    <w:p w:rsidR="002B4BD6" w:rsidRDefault="002B4BD6" w:rsidP="00274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своего развития политика гласности действительно  </w:t>
      </w:r>
      <w:r w:rsidR="00543B7E" w:rsidRPr="00543B7E">
        <w:rPr>
          <w:rFonts w:ascii="Times New Roman" w:hAnsi="Times New Roman" w:cs="Times New Roman"/>
          <w:sz w:val="28"/>
          <w:szCs w:val="28"/>
        </w:rPr>
        <w:t>всколыхнула общество, вызвала неподдельный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интерес к политике, к истории, к важнейшим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общественным проблемам.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543B7E" w:rsidRPr="00543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в течение ближайших лет население СССР стало утрачивать интерес к идеологии перестройки. Дело в том, что громкие лозунги, свидетельствовавшие об обновлении, не соответствовали реальной картине развития общества. Уровень жизни населения СССР стал стремительно падать.</w:t>
      </w:r>
    </w:p>
    <w:p w:rsidR="004855F3" w:rsidRDefault="002B4BD6" w:rsidP="00274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как считает историк В.И. Головченко</w:t>
      </w:r>
      <w:r w:rsidR="0032280E">
        <w:rPr>
          <w:rFonts w:ascii="Times New Roman" w:hAnsi="Times New Roman" w:cs="Times New Roman"/>
          <w:sz w:val="28"/>
          <w:szCs w:val="28"/>
        </w:rPr>
        <w:t>, «…</w:t>
      </w:r>
      <w:r w:rsidR="00543B7E" w:rsidRPr="00543B7E">
        <w:rPr>
          <w:rFonts w:ascii="Times New Roman" w:hAnsi="Times New Roman" w:cs="Times New Roman"/>
          <w:sz w:val="28"/>
          <w:szCs w:val="28"/>
        </w:rPr>
        <w:t>вектор</w:t>
      </w:r>
      <w:r w:rsidR="0032280E"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гласности сменил свою направленность и стал</w:t>
      </w:r>
      <w:r w:rsidR="0032280E"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определяться политическими силами, которые</w:t>
      </w:r>
      <w:r w:rsidR="0032280E"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вначале завуа</w:t>
      </w:r>
      <w:r w:rsidR="0032280E">
        <w:rPr>
          <w:rFonts w:ascii="Times New Roman" w:hAnsi="Times New Roman" w:cs="Times New Roman"/>
          <w:sz w:val="28"/>
          <w:szCs w:val="28"/>
        </w:rPr>
        <w:t>лировано, а затем и открыто про</w:t>
      </w:r>
      <w:r w:rsidR="00543B7E" w:rsidRPr="00543B7E">
        <w:rPr>
          <w:rFonts w:ascii="Times New Roman" w:hAnsi="Times New Roman" w:cs="Times New Roman"/>
          <w:sz w:val="28"/>
          <w:szCs w:val="28"/>
        </w:rPr>
        <w:t>возгласили курс на демонтаж, как оказалось,</w:t>
      </w:r>
      <w:r w:rsidR="0032280E" w:rsidRPr="00543B7E"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«не реформируемой» социально-политической</w:t>
      </w:r>
      <w:r w:rsidR="0032280E"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и эк</w:t>
      </w:r>
      <w:r w:rsidR="0032280E">
        <w:rPr>
          <w:rFonts w:ascii="Times New Roman" w:hAnsi="Times New Roman" w:cs="Times New Roman"/>
          <w:sz w:val="28"/>
          <w:szCs w:val="28"/>
        </w:rPr>
        <w:t>ономической системы социализма».</w:t>
      </w:r>
      <w:r w:rsidR="0032280E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="0032280E">
        <w:rPr>
          <w:rFonts w:ascii="Times New Roman" w:hAnsi="Times New Roman" w:cs="Times New Roman"/>
          <w:sz w:val="28"/>
          <w:szCs w:val="28"/>
        </w:rPr>
        <w:t xml:space="preserve"> Гласность оказалась </w:t>
      </w:r>
      <w:r w:rsidR="004855F3">
        <w:rPr>
          <w:rFonts w:ascii="Times New Roman" w:hAnsi="Times New Roman" w:cs="Times New Roman"/>
          <w:sz w:val="28"/>
          <w:szCs w:val="28"/>
        </w:rPr>
        <w:t xml:space="preserve">всего лишь декларативным фоном, обнажившим многие противоречия и проблемы общества СССР. Одновременно осуществился подрыв веры населения страны в социалистические идеалы, что в свою очередь подорвало престиж КПСС. </w:t>
      </w:r>
    </w:p>
    <w:p w:rsidR="004855F3" w:rsidRDefault="004855F3" w:rsidP="00274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в будущем в объединенном варианте </w:t>
      </w:r>
      <w:r w:rsidR="00543B7E" w:rsidRPr="00543B7E">
        <w:rPr>
          <w:rFonts w:ascii="Times New Roman" w:hAnsi="Times New Roman" w:cs="Times New Roman"/>
          <w:sz w:val="28"/>
          <w:szCs w:val="28"/>
        </w:rPr>
        <w:t>способствовало разрушению</w:t>
      </w:r>
      <w:r w:rsidR="002741CF">
        <w:rPr>
          <w:rFonts w:ascii="Times New Roman" w:hAnsi="Times New Roman" w:cs="Times New Roman"/>
          <w:sz w:val="28"/>
          <w:szCs w:val="28"/>
        </w:rPr>
        <w:t xml:space="preserve"> </w:t>
      </w:r>
      <w:r w:rsidR="00543B7E" w:rsidRPr="00543B7E">
        <w:rPr>
          <w:rFonts w:ascii="Times New Roman" w:hAnsi="Times New Roman" w:cs="Times New Roman"/>
          <w:sz w:val="28"/>
          <w:szCs w:val="28"/>
        </w:rPr>
        <w:t>СССР и созд</w:t>
      </w:r>
      <w:r>
        <w:rPr>
          <w:rFonts w:ascii="Times New Roman" w:hAnsi="Times New Roman" w:cs="Times New Roman"/>
          <w:sz w:val="28"/>
          <w:szCs w:val="28"/>
        </w:rPr>
        <w:t>анию новых государственных обра</w:t>
      </w:r>
      <w:r w:rsidR="00543B7E" w:rsidRPr="00543B7E">
        <w:rPr>
          <w:rFonts w:ascii="Times New Roman" w:hAnsi="Times New Roman" w:cs="Times New Roman"/>
          <w:sz w:val="28"/>
          <w:szCs w:val="28"/>
        </w:rPr>
        <w:t>зований, в т</w:t>
      </w:r>
      <w:r>
        <w:rPr>
          <w:rFonts w:ascii="Times New Roman" w:hAnsi="Times New Roman" w:cs="Times New Roman"/>
          <w:sz w:val="28"/>
          <w:szCs w:val="28"/>
        </w:rPr>
        <w:t>ом числе и Российской Федерации.</w:t>
      </w:r>
    </w:p>
    <w:p w:rsidR="004855F3" w:rsidRDefault="004855F3" w:rsidP="00274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Изложенное позволяет заключить, что </w:t>
      </w:r>
      <w:r w:rsidR="002741CF">
        <w:rPr>
          <w:rFonts w:ascii="Times New Roman" w:hAnsi="Times New Roman" w:cs="Times New Roman"/>
          <w:sz w:val="28"/>
          <w:szCs w:val="28"/>
        </w:rPr>
        <w:t>гласность</w:t>
      </w:r>
      <w:r>
        <w:rPr>
          <w:rFonts w:ascii="Times New Roman" w:hAnsi="Times New Roman" w:cs="Times New Roman"/>
          <w:sz w:val="28"/>
          <w:szCs w:val="28"/>
        </w:rPr>
        <w:t xml:space="preserve"> оказалась для своего времени действенным инструментом, активизировавшим различные </w:t>
      </w:r>
      <w:r>
        <w:rPr>
          <w:rFonts w:ascii="Times New Roman" w:hAnsi="Times New Roman" w:cs="Times New Roman"/>
          <w:sz w:val="28"/>
          <w:szCs w:val="28"/>
        </w:rPr>
        <w:lastRenderedPageBreak/>
        <w:t>политические процессы. Но результативность гласности была заметна тол</w:t>
      </w:r>
      <w:r w:rsidR="002741CF">
        <w:rPr>
          <w:rFonts w:ascii="Times New Roman" w:hAnsi="Times New Roman" w:cs="Times New Roman"/>
          <w:sz w:val="28"/>
          <w:szCs w:val="28"/>
        </w:rPr>
        <w:t>ько на первом этапе перестройки. В дальнейшем гласность потеряла свою актуальность из-за того, что ее декларативные лозунги расходились с реальным положением дел в государстве.</w:t>
      </w:r>
    </w:p>
    <w:p w:rsidR="002741CF" w:rsidRDefault="002741CF" w:rsidP="00274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Политические явления и процессы эпохи перестройки были связаны с критическим переосмыслением различных этапов советской истории. Требовались новые направления и подходы к развитию государства и всей политической системы. Но как показала практика, четкой программы у реформаторов не имелось. Направление курса развития государства и вектор этого развития нуждались в конкретизации программных моментов. М.С. Горбачев и его сторонники действовали по ситуации, и гласность как инструмент осуществления политического курса государства привела в итоге к крушению социалистических идеалов и негативным явлениям в обществе. </w:t>
      </w:r>
    </w:p>
    <w:p w:rsidR="004855F3" w:rsidRDefault="004855F3" w:rsidP="004855F3">
      <w:pPr>
        <w:rPr>
          <w:rFonts w:ascii="Times New Roman" w:hAnsi="Times New Roman" w:cs="Times New Roman"/>
          <w:sz w:val="28"/>
          <w:szCs w:val="28"/>
        </w:rPr>
      </w:pPr>
    </w:p>
    <w:p w:rsidR="004855F3" w:rsidRDefault="004855F3" w:rsidP="004855F3">
      <w:pPr>
        <w:rPr>
          <w:rFonts w:ascii="Times New Roman" w:hAnsi="Times New Roman" w:cs="Times New Roman"/>
          <w:sz w:val="28"/>
          <w:szCs w:val="28"/>
        </w:rPr>
      </w:pPr>
    </w:p>
    <w:p w:rsidR="004855F3" w:rsidRDefault="004855F3" w:rsidP="004855F3">
      <w:pPr>
        <w:rPr>
          <w:rFonts w:ascii="Times New Roman" w:hAnsi="Times New Roman" w:cs="Times New Roman"/>
          <w:sz w:val="28"/>
          <w:szCs w:val="28"/>
        </w:rPr>
      </w:pPr>
    </w:p>
    <w:p w:rsidR="004855F3" w:rsidRDefault="004855F3" w:rsidP="004855F3">
      <w:pPr>
        <w:rPr>
          <w:rFonts w:ascii="Times New Roman" w:hAnsi="Times New Roman" w:cs="Times New Roman"/>
          <w:sz w:val="28"/>
          <w:szCs w:val="28"/>
        </w:rPr>
      </w:pPr>
    </w:p>
    <w:p w:rsidR="004855F3" w:rsidRDefault="004855F3" w:rsidP="004855F3">
      <w:pPr>
        <w:rPr>
          <w:rFonts w:ascii="Times New Roman" w:hAnsi="Times New Roman" w:cs="Times New Roman"/>
          <w:sz w:val="28"/>
          <w:szCs w:val="28"/>
        </w:rPr>
      </w:pPr>
    </w:p>
    <w:p w:rsidR="004855F3" w:rsidRDefault="004855F3" w:rsidP="004855F3">
      <w:pPr>
        <w:rPr>
          <w:rFonts w:ascii="Times New Roman" w:hAnsi="Times New Roman" w:cs="Times New Roman"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B97" w:rsidRPr="00543B7E" w:rsidRDefault="002A6B97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7E">
        <w:rPr>
          <w:rFonts w:ascii="Times New Roman" w:hAnsi="Times New Roman" w:cs="Times New Roman"/>
          <w:b/>
          <w:sz w:val="28"/>
          <w:szCs w:val="28"/>
        </w:rPr>
        <w:lastRenderedPageBreak/>
        <w:t>2. Противоречия и результаты политических реформ эпохи перестройки</w:t>
      </w:r>
    </w:p>
    <w:p w:rsidR="002A6B97" w:rsidRPr="00543B7E" w:rsidRDefault="002A6B97" w:rsidP="009558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7E">
        <w:rPr>
          <w:rFonts w:ascii="Times New Roman" w:hAnsi="Times New Roman" w:cs="Times New Roman"/>
          <w:b/>
          <w:sz w:val="28"/>
          <w:szCs w:val="28"/>
        </w:rPr>
        <w:t>2.1 Усиление политической активности, формирование</w:t>
      </w:r>
      <w:r w:rsidR="003566C4">
        <w:rPr>
          <w:rFonts w:ascii="Times New Roman" w:hAnsi="Times New Roman" w:cs="Times New Roman"/>
          <w:b/>
          <w:sz w:val="28"/>
          <w:szCs w:val="28"/>
        </w:rPr>
        <w:t xml:space="preserve"> антикоммунистической оппозиции</w:t>
      </w:r>
    </w:p>
    <w:p w:rsidR="0095587F" w:rsidRPr="00B96939" w:rsidRDefault="0095587F" w:rsidP="00955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усиления</w:t>
      </w:r>
      <w:r w:rsidRPr="0095587F">
        <w:rPr>
          <w:rFonts w:ascii="Times New Roman" w:hAnsi="Times New Roman" w:cs="Times New Roman"/>
          <w:sz w:val="28"/>
          <w:szCs w:val="28"/>
        </w:rPr>
        <w:t xml:space="preserve"> полит</w:t>
      </w:r>
      <w:r>
        <w:rPr>
          <w:rFonts w:ascii="Times New Roman" w:hAnsi="Times New Roman" w:cs="Times New Roman"/>
          <w:sz w:val="28"/>
          <w:szCs w:val="28"/>
        </w:rPr>
        <w:t>ической активности, формирования</w:t>
      </w:r>
      <w:r w:rsidRPr="0095587F">
        <w:rPr>
          <w:rFonts w:ascii="Times New Roman" w:hAnsi="Times New Roman" w:cs="Times New Roman"/>
          <w:sz w:val="28"/>
          <w:szCs w:val="28"/>
        </w:rPr>
        <w:t xml:space="preserve"> антикоммунистической оппозиции </w:t>
      </w:r>
      <w:r>
        <w:rPr>
          <w:rFonts w:ascii="Times New Roman" w:hAnsi="Times New Roman" w:cs="Times New Roman"/>
          <w:sz w:val="28"/>
          <w:szCs w:val="28"/>
        </w:rPr>
        <w:t>стали закладываться на июньской 1988 г. XIX Всесоюзной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конференции, которая явилась поворотным моментом в данном процессе. На конференции, был «</w:t>
      </w:r>
      <w:r w:rsidR="00CF43E1" w:rsidRPr="00B96939">
        <w:rPr>
          <w:rFonts w:ascii="Times New Roman" w:hAnsi="Times New Roman" w:cs="Times New Roman"/>
          <w:sz w:val="28"/>
          <w:szCs w:val="28"/>
        </w:rPr>
        <w:t>прорван заслон молчаливого равнодушия,</w:t>
      </w:r>
      <w:r>
        <w:rPr>
          <w:rFonts w:ascii="Times New Roman" w:hAnsi="Times New Roman" w:cs="Times New Roman"/>
          <w:sz w:val="28"/>
          <w:szCs w:val="28"/>
        </w:rPr>
        <w:t xml:space="preserve"> терпеливого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безгласия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народа».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М.С. Горбачев и реформаторы перестройки ставили своей задачей осуществить процесс </w:t>
      </w:r>
      <w:r w:rsidR="00CF43E1" w:rsidRPr="00B96939">
        <w:rPr>
          <w:rFonts w:ascii="Times New Roman" w:hAnsi="Times New Roman" w:cs="Times New Roman"/>
          <w:sz w:val="28"/>
          <w:szCs w:val="28"/>
        </w:rPr>
        <w:t>демократизации самой партии, ее вн</w:t>
      </w:r>
      <w:r>
        <w:rPr>
          <w:rFonts w:ascii="Times New Roman" w:hAnsi="Times New Roman" w:cs="Times New Roman"/>
          <w:sz w:val="28"/>
          <w:szCs w:val="28"/>
        </w:rPr>
        <w:t>утренней жизни, восстановление «</w:t>
      </w:r>
      <w:r w:rsidR="00CF43E1" w:rsidRPr="00B96939">
        <w:rPr>
          <w:rFonts w:ascii="Times New Roman" w:hAnsi="Times New Roman" w:cs="Times New Roman"/>
          <w:sz w:val="28"/>
          <w:szCs w:val="28"/>
        </w:rPr>
        <w:t>ленинского понимания принци</w:t>
      </w:r>
      <w:r>
        <w:rPr>
          <w:rFonts w:ascii="Times New Roman" w:hAnsi="Times New Roman" w:cs="Times New Roman"/>
          <w:sz w:val="28"/>
          <w:szCs w:val="28"/>
        </w:rPr>
        <w:t xml:space="preserve">па демократического централизма». Демократический централизм означал наличие свободы ведения партийных дискуссий после того, как решения были приняты большинством членов партии. </w:t>
      </w:r>
    </w:p>
    <w:p w:rsidR="0095587F" w:rsidRDefault="0095587F" w:rsidP="00955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отмечена также необходимость усиления роли первичных </w:t>
      </w:r>
      <w:r w:rsidR="00CF43E1" w:rsidRPr="00B96939">
        <w:rPr>
          <w:rFonts w:ascii="Times New Roman" w:hAnsi="Times New Roman" w:cs="Times New Roman"/>
          <w:sz w:val="28"/>
          <w:szCs w:val="28"/>
        </w:rPr>
        <w:t>партийных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освобождение их от бюрократических препон, создание условий для активизации деятельности простых членов партии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условием должен быть стать демократический выбор участников 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избирательного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пересмотр подвержены сроки пребывания на высших партийных должностях и др. </w:t>
      </w:r>
    </w:p>
    <w:p w:rsidR="00CF43E1" w:rsidRPr="00B96939" w:rsidRDefault="0095587F" w:rsidP="00B96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изменения должны были найти отражение в Конституции СССР, конституциях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 союзных и автономных республик, в Устав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 КПСС.</w:t>
      </w:r>
    </w:p>
    <w:p w:rsidR="00CF43E1" w:rsidRPr="00B96939" w:rsidRDefault="0095587F" w:rsidP="00955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Изменялась роль самой партии в обществе. Она должна была стать </w:t>
      </w:r>
      <w:r w:rsidR="00CF43E1" w:rsidRPr="00B96939">
        <w:rPr>
          <w:rFonts w:ascii="Times New Roman" w:hAnsi="Times New Roman" w:cs="Times New Roman"/>
          <w:sz w:val="28"/>
          <w:szCs w:val="28"/>
        </w:rPr>
        <w:t>политическим авангардом, проводить партийную политику по-новому, методами идейно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3E1" w:rsidRPr="00B96939">
        <w:rPr>
          <w:rFonts w:ascii="Times New Roman" w:hAnsi="Times New Roman" w:cs="Times New Roman"/>
          <w:sz w:val="28"/>
          <w:szCs w:val="28"/>
        </w:rPr>
        <w:t>- политической и о</w:t>
      </w:r>
      <w:r>
        <w:rPr>
          <w:rFonts w:ascii="Times New Roman" w:hAnsi="Times New Roman" w:cs="Times New Roman"/>
          <w:sz w:val="28"/>
          <w:szCs w:val="28"/>
        </w:rPr>
        <w:t>рганизаторской работы в массах. П</w:t>
      </w:r>
      <w:r w:rsidR="00EF2B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 этом КПСС должна была </w:t>
      </w:r>
      <w:r w:rsidR="00EF2B21">
        <w:rPr>
          <w:rFonts w:ascii="Times New Roman" w:hAnsi="Times New Roman" w:cs="Times New Roman"/>
          <w:sz w:val="28"/>
          <w:szCs w:val="28"/>
        </w:rPr>
        <w:t xml:space="preserve">передать часть полномочий </w:t>
      </w:r>
      <w:r w:rsidR="00CF43E1" w:rsidRPr="00B96939">
        <w:rPr>
          <w:rFonts w:ascii="Times New Roman" w:hAnsi="Times New Roman" w:cs="Times New Roman"/>
          <w:sz w:val="28"/>
          <w:szCs w:val="28"/>
        </w:rPr>
        <w:t>на власть Советам.</w:t>
      </w:r>
    </w:p>
    <w:p w:rsidR="00EF2B21" w:rsidRDefault="00EF2B21" w:rsidP="00B96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шаг был связан с обновлением роли КПСС в обществе и устранении консервативных тенденций из партийного аппарата. </w:t>
      </w:r>
    </w:p>
    <w:p w:rsidR="00EF2B21" w:rsidRDefault="00EF2B21" w:rsidP="00B96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Действия М.С. Горбачева вызвали многосторонние дискуссии в обществе. 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Оппозиция реформаторскому курсу </w:t>
      </w:r>
      <w:r>
        <w:rPr>
          <w:rFonts w:ascii="Times New Roman" w:hAnsi="Times New Roman" w:cs="Times New Roman"/>
          <w:sz w:val="28"/>
          <w:szCs w:val="28"/>
        </w:rPr>
        <w:t>правительства, названная историками правоконсервативной, стала проявлять свою политическую активность. Интерес вызывало выступление писателя Ю. Бондарева, который заявил, что перестройка – это «дестабилизация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 всего </w:t>
      </w:r>
      <w:r>
        <w:rPr>
          <w:rFonts w:ascii="Times New Roman" w:hAnsi="Times New Roman" w:cs="Times New Roman"/>
          <w:sz w:val="28"/>
          <w:szCs w:val="28"/>
        </w:rPr>
        <w:t>существующего»</w:t>
      </w:r>
      <w:r w:rsidR="009A69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Бондарев сравнил перестройку с самолетом, который взлетел в воздух, но его пилот не знает, есть ли где-либо посадочная площадка.</w:t>
      </w:r>
      <w:r w:rsidR="009A69E2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Это заявление вызвало негативную реакцию в среде реформаторов. </w:t>
      </w:r>
    </w:p>
    <w:p w:rsidR="00E14D27" w:rsidRDefault="00EF2B21" w:rsidP="00B96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Сомнения вызвал также факт того, сможет ли партия 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обеспечить демократическую организацию общественной жизни, сохраняя советскую организацию общества и однопартийную систему. </w:t>
      </w:r>
      <w:r w:rsidR="00E14D27">
        <w:rPr>
          <w:rFonts w:ascii="Times New Roman" w:hAnsi="Times New Roman" w:cs="Times New Roman"/>
          <w:sz w:val="28"/>
          <w:szCs w:val="28"/>
        </w:rPr>
        <w:t xml:space="preserve">Многих волновал вопрос о том, что демократизация может вызвать к жизни создание антикоммунистических партий. </w:t>
      </w:r>
    </w:p>
    <w:p w:rsidR="00CF43E1" w:rsidRDefault="00CF43E1" w:rsidP="00E14D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39">
        <w:rPr>
          <w:rFonts w:ascii="Times New Roman" w:hAnsi="Times New Roman" w:cs="Times New Roman"/>
          <w:sz w:val="28"/>
          <w:szCs w:val="28"/>
        </w:rPr>
        <w:t>Многих партийных секретарей серьезно беспокоила развернувшаяся в средствах массовой информации тотальная</w:t>
      </w:r>
      <w:r w:rsidR="00E14D27">
        <w:rPr>
          <w:rFonts w:ascii="Times New Roman" w:hAnsi="Times New Roman" w:cs="Times New Roman"/>
          <w:sz w:val="28"/>
          <w:szCs w:val="28"/>
        </w:rPr>
        <w:t xml:space="preserve"> критика партийных работников. К примеру, секретарь</w:t>
      </w:r>
      <w:r w:rsidRPr="00B96939">
        <w:rPr>
          <w:rFonts w:ascii="Times New Roman" w:hAnsi="Times New Roman" w:cs="Times New Roman"/>
          <w:sz w:val="28"/>
          <w:szCs w:val="28"/>
        </w:rPr>
        <w:t xml:space="preserve"> Волгоградского обкома В.</w:t>
      </w:r>
      <w:r w:rsidR="00E14D27">
        <w:rPr>
          <w:rFonts w:ascii="Times New Roman" w:hAnsi="Times New Roman" w:cs="Times New Roman"/>
          <w:sz w:val="28"/>
          <w:szCs w:val="28"/>
        </w:rPr>
        <w:t xml:space="preserve"> </w:t>
      </w:r>
      <w:r w:rsidRPr="00B96939">
        <w:rPr>
          <w:rFonts w:ascii="Times New Roman" w:hAnsi="Times New Roman" w:cs="Times New Roman"/>
          <w:sz w:val="28"/>
          <w:szCs w:val="28"/>
        </w:rPr>
        <w:t>Калашников</w:t>
      </w:r>
      <w:r w:rsidR="00E14D27">
        <w:rPr>
          <w:rFonts w:ascii="Times New Roman" w:hAnsi="Times New Roman" w:cs="Times New Roman"/>
          <w:sz w:val="28"/>
          <w:szCs w:val="28"/>
        </w:rPr>
        <w:t xml:space="preserve"> заявил о том, «…</w:t>
      </w:r>
      <w:r w:rsidRPr="00B96939">
        <w:rPr>
          <w:rFonts w:ascii="Times New Roman" w:hAnsi="Times New Roman" w:cs="Times New Roman"/>
          <w:sz w:val="28"/>
          <w:szCs w:val="28"/>
        </w:rPr>
        <w:t>что главными противниками перестройки являются местные партийные органы, ос</w:t>
      </w:r>
      <w:r w:rsidR="00E14D27">
        <w:rPr>
          <w:rFonts w:ascii="Times New Roman" w:hAnsi="Times New Roman" w:cs="Times New Roman"/>
          <w:sz w:val="28"/>
          <w:szCs w:val="28"/>
        </w:rPr>
        <w:t>обенно обкомы и райкомы партии»</w:t>
      </w:r>
      <w:r w:rsidRPr="00B96939">
        <w:rPr>
          <w:rFonts w:ascii="Times New Roman" w:hAnsi="Times New Roman" w:cs="Times New Roman"/>
          <w:sz w:val="28"/>
          <w:szCs w:val="28"/>
        </w:rPr>
        <w:t>.</w:t>
      </w:r>
      <w:r w:rsidR="009A69E2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Pr="00B96939">
        <w:rPr>
          <w:rFonts w:ascii="Times New Roman" w:hAnsi="Times New Roman" w:cs="Times New Roman"/>
          <w:sz w:val="28"/>
          <w:szCs w:val="28"/>
        </w:rPr>
        <w:t xml:space="preserve"> </w:t>
      </w:r>
      <w:r w:rsidR="00E14D27">
        <w:rPr>
          <w:rFonts w:ascii="Times New Roman" w:hAnsi="Times New Roman" w:cs="Times New Roman"/>
          <w:sz w:val="28"/>
          <w:szCs w:val="28"/>
        </w:rPr>
        <w:t>Среди оппозиционеров возникло недовольство личностью самого М.С. Горбачева и его «б</w:t>
      </w:r>
      <w:r w:rsidRPr="00B96939">
        <w:rPr>
          <w:rFonts w:ascii="Times New Roman" w:hAnsi="Times New Roman" w:cs="Times New Roman"/>
          <w:sz w:val="28"/>
          <w:szCs w:val="28"/>
        </w:rPr>
        <w:t>езответственная или хорошо орг</w:t>
      </w:r>
      <w:r w:rsidR="00E14D27">
        <w:rPr>
          <w:rFonts w:ascii="Times New Roman" w:hAnsi="Times New Roman" w:cs="Times New Roman"/>
          <w:sz w:val="28"/>
          <w:szCs w:val="28"/>
        </w:rPr>
        <w:t xml:space="preserve">анизованная кампания», стремление ввести во власть беспартийных лиц, которые сразу же получили ярлык «антипартийные». Ломка стереотипов дорого обошлась реформаторам и вызывала закономерную реакцию отторжения сторонников консервативного курса. </w:t>
      </w:r>
    </w:p>
    <w:p w:rsidR="00E14D27" w:rsidRDefault="00E14D27" w:rsidP="00B96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реформаторские преобразования </w:t>
      </w:r>
      <w:r w:rsidR="00CF43E1" w:rsidRPr="00B96939">
        <w:rPr>
          <w:rFonts w:ascii="Times New Roman" w:hAnsi="Times New Roman" w:cs="Times New Roman"/>
          <w:sz w:val="28"/>
          <w:szCs w:val="28"/>
        </w:rPr>
        <w:t>поли</w:t>
      </w:r>
      <w:r>
        <w:rPr>
          <w:rFonts w:ascii="Times New Roman" w:hAnsi="Times New Roman" w:cs="Times New Roman"/>
          <w:sz w:val="28"/>
          <w:szCs w:val="28"/>
        </w:rPr>
        <w:t>тической системы предусматривали три этапа. Первый этап, связанный с перестройкой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 высших органов государственной власти на всесоюзном уровне, был осуществлен.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Второй и третий этапы предусматривали пересмотр органов власти </w:t>
      </w:r>
      <w:r w:rsidR="00CF43E1" w:rsidRPr="00B96939">
        <w:rPr>
          <w:rFonts w:ascii="Times New Roman" w:hAnsi="Times New Roman" w:cs="Times New Roman"/>
          <w:sz w:val="28"/>
          <w:szCs w:val="28"/>
        </w:rPr>
        <w:t xml:space="preserve">на республиканском и </w:t>
      </w:r>
      <w:r>
        <w:rPr>
          <w:rFonts w:ascii="Times New Roman" w:hAnsi="Times New Roman" w:cs="Times New Roman"/>
          <w:sz w:val="28"/>
          <w:szCs w:val="28"/>
        </w:rPr>
        <w:t xml:space="preserve">местном уровнях. И подобные инновации оказали свое решающее негативное влияние на целостность КПСС как структуры. Формирование антикоммунистической оппозиции в эпоху перестройки шло завуалированно, но именно в этот период были заложены основы будущего кризиса власти. </w:t>
      </w:r>
    </w:p>
    <w:p w:rsidR="00CF43E1" w:rsidRDefault="00CF43E1" w:rsidP="00E94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39">
        <w:rPr>
          <w:rFonts w:ascii="Times New Roman" w:hAnsi="Times New Roman" w:cs="Times New Roman"/>
          <w:sz w:val="28"/>
          <w:szCs w:val="28"/>
        </w:rPr>
        <w:t xml:space="preserve">К началу 1990 г. кризис </w:t>
      </w:r>
      <w:r w:rsidR="00E14D27">
        <w:rPr>
          <w:rFonts w:ascii="Times New Roman" w:hAnsi="Times New Roman" w:cs="Times New Roman"/>
          <w:sz w:val="28"/>
          <w:szCs w:val="28"/>
        </w:rPr>
        <w:t xml:space="preserve">власти и авторитета самого М.С. Горбачева </w:t>
      </w:r>
      <w:r w:rsidR="00E94540">
        <w:rPr>
          <w:rFonts w:ascii="Times New Roman" w:hAnsi="Times New Roman" w:cs="Times New Roman"/>
          <w:sz w:val="28"/>
          <w:szCs w:val="28"/>
        </w:rPr>
        <w:t xml:space="preserve">проявили себя </w:t>
      </w:r>
      <w:r w:rsidRPr="00B96939">
        <w:rPr>
          <w:rFonts w:ascii="Times New Roman" w:hAnsi="Times New Roman" w:cs="Times New Roman"/>
          <w:sz w:val="28"/>
          <w:szCs w:val="28"/>
        </w:rPr>
        <w:t xml:space="preserve">настолько ясно, </w:t>
      </w:r>
      <w:r w:rsidR="00E94540">
        <w:rPr>
          <w:rFonts w:ascii="Times New Roman" w:hAnsi="Times New Roman" w:cs="Times New Roman"/>
          <w:sz w:val="28"/>
          <w:szCs w:val="28"/>
        </w:rPr>
        <w:t>что свидетельствовало о крахе идей перестройки. Леворадикальные силы проводили пропаганду необходимости сворачивания идей перестройки. Как заявлял в свое время Б.Н. Ельцин, «</w:t>
      </w:r>
      <w:r w:rsidRPr="00B96939">
        <w:rPr>
          <w:rFonts w:ascii="Times New Roman" w:hAnsi="Times New Roman" w:cs="Times New Roman"/>
          <w:sz w:val="28"/>
          <w:szCs w:val="28"/>
        </w:rPr>
        <w:t>вера в апост</w:t>
      </w:r>
      <w:r w:rsidR="00E94540">
        <w:rPr>
          <w:rFonts w:ascii="Times New Roman" w:hAnsi="Times New Roman" w:cs="Times New Roman"/>
          <w:sz w:val="28"/>
          <w:szCs w:val="28"/>
        </w:rPr>
        <w:t>ола перестройки»</w:t>
      </w:r>
      <w:r w:rsidRPr="00B96939">
        <w:rPr>
          <w:rFonts w:ascii="Times New Roman" w:hAnsi="Times New Roman" w:cs="Times New Roman"/>
          <w:sz w:val="28"/>
          <w:szCs w:val="28"/>
        </w:rPr>
        <w:t xml:space="preserve"> в народе</w:t>
      </w:r>
      <w:r w:rsidR="00E94540">
        <w:rPr>
          <w:rFonts w:ascii="Times New Roman" w:hAnsi="Times New Roman" w:cs="Times New Roman"/>
          <w:sz w:val="28"/>
          <w:szCs w:val="28"/>
        </w:rPr>
        <w:t xml:space="preserve"> падает, поскольку он отошел к «правому берегу»</w:t>
      </w:r>
      <w:r w:rsidRPr="00B96939">
        <w:rPr>
          <w:rFonts w:ascii="Times New Roman" w:hAnsi="Times New Roman" w:cs="Times New Roman"/>
          <w:sz w:val="28"/>
          <w:szCs w:val="28"/>
        </w:rPr>
        <w:t xml:space="preserve"> и резко измен</w:t>
      </w:r>
      <w:r w:rsidR="00E94540">
        <w:rPr>
          <w:rFonts w:ascii="Times New Roman" w:hAnsi="Times New Roman" w:cs="Times New Roman"/>
          <w:sz w:val="28"/>
          <w:szCs w:val="28"/>
        </w:rPr>
        <w:t>ил курс в политике - в дилемме «народ-аппарат»</w:t>
      </w:r>
      <w:r w:rsidRPr="00B96939">
        <w:rPr>
          <w:rFonts w:ascii="Times New Roman" w:hAnsi="Times New Roman" w:cs="Times New Roman"/>
          <w:sz w:val="28"/>
          <w:szCs w:val="28"/>
        </w:rPr>
        <w:t xml:space="preserve"> сде</w:t>
      </w:r>
      <w:r w:rsidR="00E94540">
        <w:rPr>
          <w:rFonts w:ascii="Times New Roman" w:hAnsi="Times New Roman" w:cs="Times New Roman"/>
          <w:sz w:val="28"/>
          <w:szCs w:val="28"/>
        </w:rPr>
        <w:t>лал выбор в пользу последнего».</w:t>
      </w:r>
      <w:r w:rsidR="00E94540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="00E94540">
        <w:rPr>
          <w:rFonts w:ascii="Times New Roman" w:hAnsi="Times New Roman" w:cs="Times New Roman"/>
          <w:sz w:val="28"/>
          <w:szCs w:val="28"/>
        </w:rPr>
        <w:t xml:space="preserve"> Подобная недальновидность М.С. Горбачева была связана с желанием удержать целостность КПСС, не дав ей возможности рассыпаться под действием внешних сил.</w:t>
      </w:r>
    </w:p>
    <w:p w:rsidR="00E94540" w:rsidRDefault="00E94540" w:rsidP="00E94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эпоху кризиса власти в партийных кругах и в обществе в целом </w:t>
      </w:r>
      <w:r w:rsidR="00911B2B">
        <w:rPr>
          <w:rFonts w:ascii="Times New Roman" w:hAnsi="Times New Roman" w:cs="Times New Roman"/>
          <w:sz w:val="28"/>
          <w:szCs w:val="28"/>
        </w:rPr>
        <w:t xml:space="preserve">проводилась мысль о том, что Горбачев стремится к удержанию личной власти, а Ельцин – за то, чтобы передать власть партийного аппарата народу. Подобные идеи были наивны, но в связи с падением авторитета КПСС и ее лидера, они воспринимались с полным серьезом. </w:t>
      </w:r>
    </w:p>
    <w:p w:rsidR="00E94540" w:rsidRDefault="00911B2B" w:rsidP="00911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формирование антикоммунистической оппозиции было вызвано кризисными явлениями в самой партии, развитием демократизации политического процесса, недальновидными шагами самого М.С. Горбачева.</w:t>
      </w:r>
      <w:r w:rsidRPr="00911B2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Политическая активность партийных функционеров свидетельствовала о том, что идеи социалистического строительства и роли самой КПСС в обществе потеряли популярность. Политический процесс вышел из русла реформаторских преобразований и приобрел иные контуры развития. </w:t>
      </w:r>
    </w:p>
    <w:p w:rsidR="00911B2B" w:rsidRDefault="00911B2B" w:rsidP="002A6B97">
      <w:pPr>
        <w:rPr>
          <w:rFonts w:ascii="Times New Roman" w:hAnsi="Times New Roman" w:cs="Times New Roman"/>
          <w:sz w:val="28"/>
          <w:szCs w:val="28"/>
        </w:rPr>
      </w:pPr>
    </w:p>
    <w:p w:rsidR="002A6B97" w:rsidRPr="00543B7E" w:rsidRDefault="002A6B97" w:rsidP="007617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7E">
        <w:rPr>
          <w:rFonts w:ascii="Times New Roman" w:hAnsi="Times New Roman" w:cs="Times New Roman"/>
          <w:b/>
          <w:sz w:val="28"/>
          <w:szCs w:val="28"/>
        </w:rPr>
        <w:lastRenderedPageBreak/>
        <w:t>2.2 Борьба за власть республиканских политических элит с Центром</w:t>
      </w:r>
    </w:p>
    <w:p w:rsidR="00CF43E1" w:rsidRPr="00B96939" w:rsidRDefault="007617B2" w:rsidP="00761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B2">
        <w:rPr>
          <w:rFonts w:ascii="Times New Roman" w:hAnsi="Times New Roman" w:cs="Times New Roman"/>
          <w:sz w:val="28"/>
          <w:szCs w:val="28"/>
        </w:rPr>
        <w:t xml:space="preserve">Борьба за власть республиканских политических элит с Центром </w:t>
      </w:r>
      <w:r>
        <w:rPr>
          <w:rFonts w:ascii="Times New Roman" w:hAnsi="Times New Roman" w:cs="Times New Roman"/>
          <w:sz w:val="28"/>
          <w:szCs w:val="28"/>
        </w:rPr>
        <w:t xml:space="preserve">была следствием кризиса </w:t>
      </w:r>
      <w:r w:rsidR="00CF43E1" w:rsidRPr="00B96939">
        <w:rPr>
          <w:rFonts w:ascii="Times New Roman" w:hAnsi="Times New Roman" w:cs="Times New Roman"/>
          <w:sz w:val="28"/>
          <w:szCs w:val="28"/>
        </w:rPr>
        <w:t>межнациональных отношений.</w:t>
      </w:r>
    </w:p>
    <w:p w:rsidR="007617B2" w:rsidRDefault="00B96939" w:rsidP="00761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39">
        <w:rPr>
          <w:rFonts w:ascii="Times New Roman" w:hAnsi="Times New Roman" w:cs="Times New Roman"/>
          <w:sz w:val="28"/>
          <w:szCs w:val="28"/>
        </w:rPr>
        <w:t xml:space="preserve">Недооценка национальных проблем просматривалась прежде всего в нежелании (или в боязни) исследовать, выявлять истинные причины, корни возникающих противоречий. </w:t>
      </w:r>
      <w:r w:rsidR="007617B2">
        <w:rPr>
          <w:rFonts w:ascii="Times New Roman" w:hAnsi="Times New Roman" w:cs="Times New Roman"/>
          <w:sz w:val="28"/>
          <w:szCs w:val="28"/>
        </w:rPr>
        <w:t>Мешал бюрократизм на местах, игнорирование интересов местного населения, жалобы народа на произвол местных властей. «</w:t>
      </w:r>
      <w:r w:rsidRPr="00B96939">
        <w:rPr>
          <w:rFonts w:ascii="Times New Roman" w:hAnsi="Times New Roman" w:cs="Times New Roman"/>
          <w:sz w:val="28"/>
          <w:szCs w:val="28"/>
        </w:rPr>
        <w:t xml:space="preserve">...Национальные проблемы у нас разрешимы и разрешаются, - </w:t>
      </w:r>
      <w:r w:rsidR="007617B2">
        <w:rPr>
          <w:rFonts w:ascii="Times New Roman" w:hAnsi="Times New Roman" w:cs="Times New Roman"/>
          <w:sz w:val="28"/>
          <w:szCs w:val="28"/>
        </w:rPr>
        <w:t xml:space="preserve">признавал М.С. </w:t>
      </w:r>
      <w:r w:rsidRPr="00B96939">
        <w:rPr>
          <w:rFonts w:ascii="Times New Roman" w:hAnsi="Times New Roman" w:cs="Times New Roman"/>
          <w:sz w:val="28"/>
          <w:szCs w:val="28"/>
        </w:rPr>
        <w:t xml:space="preserve">Горбачев, - но разрешить мы сможем их, если осадим руководящих работников, для которых интернационализм стал смердеть и которые поднимают панику и стучат кулаком, </w:t>
      </w:r>
      <w:r w:rsidR="007617B2">
        <w:rPr>
          <w:rFonts w:ascii="Times New Roman" w:hAnsi="Times New Roman" w:cs="Times New Roman"/>
          <w:sz w:val="28"/>
          <w:szCs w:val="28"/>
        </w:rPr>
        <w:t xml:space="preserve">если кто-то что-то сказал не то, </w:t>
      </w:r>
      <w:r w:rsidRPr="00B96939">
        <w:rPr>
          <w:rFonts w:ascii="Times New Roman" w:hAnsi="Times New Roman" w:cs="Times New Roman"/>
          <w:sz w:val="28"/>
          <w:szCs w:val="28"/>
        </w:rPr>
        <w:t>и не так, забывая, что Ленин учил осторожности и деликатности со стороны великой</w:t>
      </w:r>
      <w:r w:rsidR="007617B2">
        <w:rPr>
          <w:rFonts w:ascii="Times New Roman" w:hAnsi="Times New Roman" w:cs="Times New Roman"/>
          <w:sz w:val="28"/>
          <w:szCs w:val="28"/>
        </w:rPr>
        <w:t xml:space="preserve"> нации». </w:t>
      </w:r>
      <w:r w:rsidR="007617B2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="007617B2">
        <w:rPr>
          <w:rFonts w:ascii="Times New Roman" w:hAnsi="Times New Roman" w:cs="Times New Roman"/>
          <w:sz w:val="28"/>
          <w:szCs w:val="28"/>
        </w:rPr>
        <w:t xml:space="preserve"> Из слов Генерального секретаря ЦК КПСС очевидно, что усилия по ликвидации местных противоречий должны были быть направлены на представителей </w:t>
      </w:r>
      <w:proofErr w:type="spellStart"/>
      <w:r w:rsidR="007617B2">
        <w:rPr>
          <w:rFonts w:ascii="Times New Roman" w:hAnsi="Times New Roman" w:cs="Times New Roman"/>
          <w:sz w:val="28"/>
          <w:szCs w:val="28"/>
        </w:rPr>
        <w:t>партократии</w:t>
      </w:r>
      <w:proofErr w:type="spellEnd"/>
      <w:r w:rsidR="007617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7B2" w:rsidRDefault="00B96939" w:rsidP="00761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39">
        <w:rPr>
          <w:rFonts w:ascii="Times New Roman" w:hAnsi="Times New Roman" w:cs="Times New Roman"/>
          <w:sz w:val="28"/>
          <w:szCs w:val="28"/>
        </w:rPr>
        <w:t xml:space="preserve">Проблема межнациональных отношений </w:t>
      </w:r>
      <w:r w:rsidR="007617B2">
        <w:rPr>
          <w:rFonts w:ascii="Times New Roman" w:hAnsi="Times New Roman" w:cs="Times New Roman"/>
          <w:sz w:val="28"/>
          <w:szCs w:val="28"/>
        </w:rPr>
        <w:t>рассматривалась руководством СССР как попытка возврата к «ленинской модели»</w:t>
      </w:r>
      <w:r w:rsidRPr="00B96939">
        <w:rPr>
          <w:rFonts w:ascii="Times New Roman" w:hAnsi="Times New Roman" w:cs="Times New Roman"/>
          <w:sz w:val="28"/>
          <w:szCs w:val="28"/>
        </w:rPr>
        <w:t xml:space="preserve">, </w:t>
      </w:r>
      <w:r w:rsidR="007617B2">
        <w:rPr>
          <w:rFonts w:ascii="Times New Roman" w:hAnsi="Times New Roman" w:cs="Times New Roman"/>
          <w:sz w:val="28"/>
          <w:szCs w:val="28"/>
        </w:rPr>
        <w:t xml:space="preserve">которая обеспечивала бы союз </w:t>
      </w:r>
      <w:r w:rsidRPr="00B96939">
        <w:rPr>
          <w:rFonts w:ascii="Times New Roman" w:hAnsi="Times New Roman" w:cs="Times New Roman"/>
          <w:sz w:val="28"/>
          <w:szCs w:val="28"/>
        </w:rPr>
        <w:t>равнопр</w:t>
      </w:r>
      <w:r w:rsidR="007617B2">
        <w:rPr>
          <w:rFonts w:ascii="Times New Roman" w:hAnsi="Times New Roman" w:cs="Times New Roman"/>
          <w:sz w:val="28"/>
          <w:szCs w:val="28"/>
        </w:rPr>
        <w:t xml:space="preserve">авных и суверенных республик. Альтернатива ленинской модели была сталинская модель с единым Центром и жестким бюрократическим подчинением глав республик центральной власти. </w:t>
      </w:r>
    </w:p>
    <w:p w:rsidR="00AC7386" w:rsidRDefault="00AC7386" w:rsidP="00AC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ухудшения положения в союзных республиках были связаны с рушившейся плановой экономикой, и вся ответственность при этом возлагалась на Центр. Главы республик не раз заявляли о неэффективности целевого планирования и даже бессмысленности существования СССР. </w:t>
      </w:r>
    </w:p>
    <w:p w:rsidR="00DB03D8" w:rsidRDefault="00AC7386" w:rsidP="00AC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как-либо сдержать ситуацию предлагался </w:t>
      </w:r>
      <w:r w:rsidR="00B96939" w:rsidRPr="00B96939">
        <w:rPr>
          <w:rFonts w:ascii="Times New Roman" w:hAnsi="Times New Roman" w:cs="Times New Roman"/>
          <w:sz w:val="28"/>
          <w:szCs w:val="28"/>
        </w:rPr>
        <w:t xml:space="preserve">принцип горизонтального устройства </w:t>
      </w:r>
      <w:r>
        <w:rPr>
          <w:rFonts w:ascii="Times New Roman" w:hAnsi="Times New Roman" w:cs="Times New Roman"/>
          <w:sz w:val="28"/>
          <w:szCs w:val="28"/>
        </w:rPr>
        <w:t xml:space="preserve">власти в республиках </w:t>
      </w:r>
      <w:r w:rsidR="00B96939" w:rsidRPr="00B96939">
        <w:rPr>
          <w:rFonts w:ascii="Times New Roman" w:hAnsi="Times New Roman" w:cs="Times New Roman"/>
          <w:sz w:val="28"/>
          <w:szCs w:val="28"/>
        </w:rPr>
        <w:t>вместо иерархического.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3D8" w:rsidRDefault="00DB03D8" w:rsidP="00DB0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Ослабление руководства проявило себя также в отношениях </w:t>
      </w:r>
      <w:r w:rsidRPr="00DB03D8">
        <w:rPr>
          <w:rFonts w:ascii="Times New Roman" w:hAnsi="Times New Roman" w:cs="Times New Roman"/>
          <w:sz w:val="28"/>
          <w:szCs w:val="28"/>
        </w:rPr>
        <w:t>между руководством СССР и РСФСР. Сам по себе конфликт, который носил и личностный (Горбачев − Ельцин), и политический характер, 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D8">
        <w:rPr>
          <w:rFonts w:ascii="Times New Roman" w:hAnsi="Times New Roman" w:cs="Times New Roman"/>
          <w:sz w:val="28"/>
          <w:szCs w:val="28"/>
        </w:rPr>
        <w:t>показал республиканским элитам, что центру противостоять можно, что в ходе этого противостояния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D8">
        <w:rPr>
          <w:rFonts w:ascii="Times New Roman" w:hAnsi="Times New Roman" w:cs="Times New Roman"/>
          <w:sz w:val="28"/>
          <w:szCs w:val="28"/>
        </w:rPr>
        <w:t>получить главный при</w:t>
      </w:r>
      <w:r>
        <w:rPr>
          <w:rFonts w:ascii="Times New Roman" w:hAnsi="Times New Roman" w:cs="Times New Roman"/>
          <w:sz w:val="28"/>
          <w:szCs w:val="28"/>
        </w:rPr>
        <w:t>з – политическую независимость.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D8">
        <w:rPr>
          <w:rFonts w:ascii="Times New Roman" w:hAnsi="Times New Roman" w:cs="Times New Roman"/>
          <w:sz w:val="28"/>
          <w:szCs w:val="28"/>
        </w:rPr>
        <w:t xml:space="preserve">12 июня 1990 года </w:t>
      </w:r>
      <w:r>
        <w:rPr>
          <w:rFonts w:ascii="Times New Roman" w:hAnsi="Times New Roman" w:cs="Times New Roman"/>
          <w:sz w:val="28"/>
          <w:szCs w:val="28"/>
        </w:rPr>
        <w:t>Первый Съезд народных депута</w:t>
      </w:r>
      <w:r w:rsidRPr="00DB03D8">
        <w:rPr>
          <w:rFonts w:ascii="Times New Roman" w:hAnsi="Times New Roman" w:cs="Times New Roman"/>
          <w:sz w:val="28"/>
          <w:szCs w:val="28"/>
        </w:rPr>
        <w:t>тов РСФСР принял Декларацию 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дарственном суверенитете РСФСР, а также Коммунистической партии РСФСР, что свидетельствовало о тенденциях распада СССР. </w:t>
      </w:r>
    </w:p>
    <w:p w:rsidR="00DB03D8" w:rsidRDefault="00DB03D8" w:rsidP="00DB0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констатировать, что за годы перестройки руководители союзных республик из ставленников </w:t>
      </w:r>
      <w:r w:rsidRPr="00DB03D8">
        <w:rPr>
          <w:rFonts w:ascii="Times New Roman" w:hAnsi="Times New Roman" w:cs="Times New Roman"/>
          <w:sz w:val="28"/>
          <w:szCs w:val="28"/>
        </w:rPr>
        <w:t xml:space="preserve">Кремля превратились в самостоятельные политические силы, </w:t>
      </w:r>
      <w:r>
        <w:rPr>
          <w:rFonts w:ascii="Times New Roman" w:hAnsi="Times New Roman" w:cs="Times New Roman"/>
          <w:sz w:val="28"/>
          <w:szCs w:val="28"/>
        </w:rPr>
        <w:t xml:space="preserve">опирающиеся на собственные силы и этнические интересы. </w:t>
      </w:r>
    </w:p>
    <w:p w:rsidR="00DB03D8" w:rsidRDefault="00DB03D8" w:rsidP="00DB0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Удивительным фактом является факт того, что борьба за власть союзных республик и их противостояние Центру были заложены во время реформ Ю.В. Андропова. При Андропове шла массовая борьба с коррупцией, </w:t>
      </w:r>
      <w:r w:rsidRPr="00DB03D8">
        <w:rPr>
          <w:rFonts w:ascii="Times New Roman" w:hAnsi="Times New Roman" w:cs="Times New Roman"/>
          <w:sz w:val="28"/>
          <w:szCs w:val="28"/>
        </w:rPr>
        <w:t xml:space="preserve">борьба за укрепление дисциплины, </w:t>
      </w:r>
      <w:r>
        <w:rPr>
          <w:rFonts w:ascii="Times New Roman" w:hAnsi="Times New Roman" w:cs="Times New Roman"/>
          <w:sz w:val="28"/>
          <w:szCs w:val="28"/>
        </w:rPr>
        <w:t xml:space="preserve">в частности, дисциплины партийной. </w:t>
      </w:r>
    </w:p>
    <w:p w:rsidR="00DB03D8" w:rsidRPr="00DB03D8" w:rsidRDefault="00DB03D8" w:rsidP="00DB0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инновации больно ударили по главам союзных республик, в частности, главам республик Средней Азии. Примером может служить знаменитое «хлопковое дело». Уже до эпохи перестройки главы местных партийных элит стали рассматривать </w:t>
      </w:r>
      <w:r w:rsidRPr="00DB03D8">
        <w:rPr>
          <w:rFonts w:ascii="Times New Roman" w:hAnsi="Times New Roman" w:cs="Times New Roman"/>
          <w:sz w:val="28"/>
          <w:szCs w:val="28"/>
        </w:rPr>
        <w:t xml:space="preserve">политику Центра как угрозу своим </w:t>
      </w:r>
      <w:r>
        <w:rPr>
          <w:rFonts w:ascii="Times New Roman" w:hAnsi="Times New Roman" w:cs="Times New Roman"/>
          <w:sz w:val="28"/>
          <w:szCs w:val="28"/>
        </w:rPr>
        <w:t>интересам.</w:t>
      </w:r>
    </w:p>
    <w:p w:rsidR="00AC7386" w:rsidRDefault="00AC7386" w:rsidP="00AC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Национальные проблемы и противоречия проявили себя на завершающем этапе перестройки. Весной </w:t>
      </w:r>
      <w:r w:rsidR="00B96939" w:rsidRPr="00B96939">
        <w:rPr>
          <w:rFonts w:ascii="Times New Roman" w:hAnsi="Times New Roman" w:cs="Times New Roman"/>
          <w:sz w:val="28"/>
          <w:szCs w:val="28"/>
        </w:rPr>
        <w:t xml:space="preserve">1989 г. в </w:t>
      </w:r>
      <w:r>
        <w:rPr>
          <w:rFonts w:ascii="Times New Roman" w:hAnsi="Times New Roman" w:cs="Times New Roman"/>
          <w:sz w:val="28"/>
          <w:szCs w:val="28"/>
        </w:rPr>
        <w:t>СССР были часты межнациональные конфликты. «Карабахский узел» способствовал тому, что из простых локальных вспышек межнационального характера выросла подлинная межнациональная угроза</w:t>
      </w:r>
      <w:r w:rsidR="00B96939" w:rsidRPr="00B96939">
        <w:rPr>
          <w:rFonts w:ascii="Times New Roman" w:hAnsi="Times New Roman" w:cs="Times New Roman"/>
          <w:sz w:val="28"/>
          <w:szCs w:val="28"/>
        </w:rPr>
        <w:t>.</w:t>
      </w:r>
    </w:p>
    <w:p w:rsidR="00C43206" w:rsidRDefault="00AC7386" w:rsidP="00C43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Изначально межнациональные конфликты имели небольшие масштабы, но к концу перестройки вылились в сепаратизм и антисоветизм, борьбу с тоталитарным Центром. Национальный вопрос стал выходить из-под контроля. А местные партийные боссы использовали национальные настроения в борьбе за собственную власть. В итоге возникла цель – выйти из состава СССР, так как это условие было обеспечено конституционно. </w:t>
      </w:r>
    </w:p>
    <w:p w:rsidR="00C43206" w:rsidRDefault="00B96939" w:rsidP="00C43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39">
        <w:rPr>
          <w:rFonts w:ascii="Times New Roman" w:hAnsi="Times New Roman" w:cs="Times New Roman"/>
          <w:sz w:val="28"/>
          <w:szCs w:val="28"/>
        </w:rPr>
        <w:t xml:space="preserve">1989 год стал переломным в судьбе СССР. Инициаторы </w:t>
      </w:r>
      <w:r w:rsidR="00C43206">
        <w:rPr>
          <w:rFonts w:ascii="Times New Roman" w:hAnsi="Times New Roman" w:cs="Times New Roman"/>
          <w:sz w:val="28"/>
          <w:szCs w:val="28"/>
        </w:rPr>
        <w:t xml:space="preserve">перестройки потеряли </w:t>
      </w:r>
      <w:r w:rsidRPr="00B96939">
        <w:rPr>
          <w:rFonts w:ascii="Times New Roman" w:hAnsi="Times New Roman" w:cs="Times New Roman"/>
          <w:sz w:val="28"/>
          <w:szCs w:val="28"/>
        </w:rPr>
        <w:t xml:space="preserve">контроль над происходящими в обществе процессами, непримиримо настроенные политические силы вступили в жесткую конфронтацию. </w:t>
      </w:r>
      <w:r w:rsidR="00C43206">
        <w:rPr>
          <w:rFonts w:ascii="Times New Roman" w:hAnsi="Times New Roman" w:cs="Times New Roman"/>
          <w:sz w:val="28"/>
          <w:szCs w:val="28"/>
        </w:rPr>
        <w:t xml:space="preserve">В итоге сформировалась сильная оппозиция </w:t>
      </w:r>
      <w:r w:rsidRPr="00B96939">
        <w:rPr>
          <w:rFonts w:ascii="Times New Roman" w:hAnsi="Times New Roman" w:cs="Times New Roman"/>
          <w:sz w:val="28"/>
          <w:szCs w:val="28"/>
        </w:rPr>
        <w:t xml:space="preserve">режиму и в обществе, и внутри самой партии. </w:t>
      </w:r>
      <w:r w:rsidR="00C43206">
        <w:rPr>
          <w:rFonts w:ascii="Times New Roman" w:hAnsi="Times New Roman" w:cs="Times New Roman"/>
          <w:sz w:val="28"/>
          <w:szCs w:val="28"/>
        </w:rPr>
        <w:t xml:space="preserve">Республиканские структуры КПСС оказались на грани распада, кризис отразился также на центральном управлении партии. </w:t>
      </w:r>
      <w:r w:rsidR="00DB03D8">
        <w:rPr>
          <w:rFonts w:ascii="Times New Roman" w:hAnsi="Times New Roman" w:cs="Times New Roman"/>
          <w:sz w:val="28"/>
          <w:szCs w:val="28"/>
        </w:rPr>
        <w:t xml:space="preserve">Сама политическая линия КПСС способствовала отдалению глав республик от Центра, и тенденции распада являлись следствием распада уже слабых политических связей. </w:t>
      </w:r>
    </w:p>
    <w:p w:rsidR="00C43206" w:rsidRDefault="00C43206" w:rsidP="00C43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сопровождалось негативными тенденциями в экономике и межнациональных отношениях, что прямым образом отразилось на жизни населения. </w:t>
      </w:r>
    </w:p>
    <w:p w:rsidR="00CF43E1" w:rsidRDefault="00CF43E1" w:rsidP="002A6B97">
      <w:pPr>
        <w:rPr>
          <w:rFonts w:ascii="Times New Roman" w:hAnsi="Times New Roman" w:cs="Times New Roman"/>
          <w:sz w:val="28"/>
          <w:szCs w:val="28"/>
        </w:rPr>
      </w:pPr>
    </w:p>
    <w:p w:rsidR="00D73370" w:rsidRPr="00D73370" w:rsidRDefault="00D73370" w:rsidP="008639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370">
        <w:rPr>
          <w:rFonts w:ascii="Times New Roman" w:hAnsi="Times New Roman" w:cs="Times New Roman"/>
          <w:b/>
          <w:sz w:val="28"/>
          <w:szCs w:val="28"/>
        </w:rPr>
        <w:t>2.3 Противоречия реформ в области партийного строительства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370">
        <w:rPr>
          <w:rFonts w:ascii="Times New Roman" w:hAnsi="Times New Roman" w:cs="Times New Roman"/>
          <w:b/>
          <w:sz w:val="28"/>
          <w:szCs w:val="28"/>
        </w:rPr>
        <w:t>устройства государства</w:t>
      </w:r>
    </w:p>
    <w:p w:rsidR="008639E7" w:rsidRDefault="000F7F18" w:rsidP="0086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F18">
        <w:rPr>
          <w:rFonts w:ascii="Times New Roman" w:hAnsi="Times New Roman" w:cs="Times New Roman"/>
          <w:sz w:val="28"/>
          <w:szCs w:val="28"/>
        </w:rPr>
        <w:t xml:space="preserve">К весне 1990 г. на политической арене </w:t>
      </w:r>
      <w:r w:rsidR="008639E7">
        <w:rPr>
          <w:rFonts w:ascii="Times New Roman" w:hAnsi="Times New Roman" w:cs="Times New Roman"/>
          <w:sz w:val="28"/>
          <w:szCs w:val="28"/>
        </w:rPr>
        <w:t>СССР наблюдалось политическое противоборство. Аппарат КПСС все еще держал власть в стране, но сама партия и правительство М.С. Горбачева уже терпели поражение. Политические реформы перестройки оказались безрезультатны. А на политическом Олимпе наблюдался выраженный раскол.</w:t>
      </w:r>
    </w:p>
    <w:p w:rsidR="008639E7" w:rsidRDefault="008639E7" w:rsidP="0086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КПСС готовились к ХХ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F7F18" w:rsidRPr="000F7F18">
        <w:rPr>
          <w:rFonts w:ascii="Times New Roman" w:hAnsi="Times New Roman" w:cs="Times New Roman"/>
          <w:sz w:val="28"/>
          <w:szCs w:val="28"/>
        </w:rPr>
        <w:t xml:space="preserve">Ш съезду, </w:t>
      </w:r>
      <w:r>
        <w:rPr>
          <w:rFonts w:ascii="Times New Roman" w:hAnsi="Times New Roman" w:cs="Times New Roman"/>
          <w:sz w:val="28"/>
          <w:szCs w:val="28"/>
        </w:rPr>
        <w:t xml:space="preserve">на котором произошел раскол на фракции и платформы. </w:t>
      </w:r>
      <w:r w:rsidR="000F7F18" w:rsidRPr="000F7F18">
        <w:rPr>
          <w:rFonts w:ascii="Times New Roman" w:hAnsi="Times New Roman" w:cs="Times New Roman"/>
          <w:sz w:val="28"/>
          <w:szCs w:val="28"/>
        </w:rPr>
        <w:t xml:space="preserve">В январе 1990 г. в Москве состоялась Всесоюзная конференция партийных клубов и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на которой была создана новая структура «Демократическая платформа в КПСС». Ее возглавлял </w:t>
      </w:r>
      <w:r w:rsidR="000F7F18" w:rsidRPr="000F7F18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Координационный совет. </w:t>
      </w:r>
      <w:r>
        <w:rPr>
          <w:rFonts w:ascii="Times New Roman" w:hAnsi="Times New Roman" w:cs="Times New Roman"/>
          <w:sz w:val="28"/>
          <w:szCs w:val="28"/>
        </w:rPr>
        <w:t xml:space="preserve">В Координационный совет входил Б.Н. Ельцин. Внутри партии оформилась самостоятельная фракция. Демократы требовали снятия монополии КПСС. Партия должна была быть преобразована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F7F18" w:rsidRPr="000F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парламентскую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структуру. Пропагандировалась идея перехода от авторитарного строя к демократическому социализму. Собственно говоря, М.С. Горбачев к этому изначально и стремился, однако события в стране пошли развиваться совсем иным образом. </w:t>
      </w:r>
    </w:p>
    <w:p w:rsidR="008639E7" w:rsidRPr="00664F57" w:rsidRDefault="008639E7" w:rsidP="00664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F57">
        <w:rPr>
          <w:rFonts w:ascii="Times New Roman" w:hAnsi="Times New Roman" w:cs="Times New Roman"/>
          <w:sz w:val="28"/>
          <w:szCs w:val="28"/>
        </w:rPr>
        <w:t xml:space="preserve">Демократы требовали </w:t>
      </w:r>
      <w:r w:rsidR="000F7F18" w:rsidRPr="00664F57">
        <w:rPr>
          <w:rFonts w:ascii="Times New Roman" w:hAnsi="Times New Roman" w:cs="Times New Roman"/>
          <w:sz w:val="28"/>
          <w:szCs w:val="28"/>
        </w:rPr>
        <w:t xml:space="preserve">равноправие форм собственности, заключение нового Союзного договора </w:t>
      </w:r>
      <w:r w:rsidRPr="00664F57">
        <w:rPr>
          <w:rFonts w:ascii="Times New Roman" w:hAnsi="Times New Roman" w:cs="Times New Roman"/>
          <w:sz w:val="28"/>
          <w:szCs w:val="28"/>
        </w:rPr>
        <w:t>и другие политические инновации. Демократическая оппозиция свидетельствовала о слабости КПСС и потере партией своих главных рычагов влияния.</w:t>
      </w:r>
    </w:p>
    <w:p w:rsidR="00664F57" w:rsidRPr="00664F57" w:rsidRDefault="008639E7" w:rsidP="00664F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F57">
        <w:rPr>
          <w:rFonts w:ascii="Times New Roman" w:hAnsi="Times New Roman" w:cs="Times New Roman"/>
          <w:sz w:val="28"/>
          <w:szCs w:val="28"/>
        </w:rPr>
        <w:t xml:space="preserve">Но с столь сложной ситуации политического противостояния М.С. </w:t>
      </w:r>
      <w:r w:rsidR="000F7F18" w:rsidRPr="00664F57">
        <w:rPr>
          <w:rFonts w:ascii="Times New Roman" w:hAnsi="Times New Roman" w:cs="Times New Roman"/>
          <w:sz w:val="28"/>
          <w:szCs w:val="28"/>
        </w:rPr>
        <w:t>Горбачев главную опасность по-прежнему видел не</w:t>
      </w:r>
      <w:r w:rsidRPr="00664F57">
        <w:rPr>
          <w:rFonts w:ascii="Times New Roman" w:hAnsi="Times New Roman" w:cs="Times New Roman"/>
          <w:sz w:val="28"/>
          <w:szCs w:val="28"/>
        </w:rPr>
        <w:t xml:space="preserve"> на демократическом, а на право</w:t>
      </w:r>
      <w:r w:rsidR="000F7F18" w:rsidRPr="00664F57">
        <w:rPr>
          <w:rFonts w:ascii="Times New Roman" w:hAnsi="Times New Roman" w:cs="Times New Roman"/>
          <w:sz w:val="28"/>
          <w:szCs w:val="28"/>
        </w:rPr>
        <w:t>консервативном</w:t>
      </w:r>
      <w:r w:rsidRPr="00664F57">
        <w:rPr>
          <w:rFonts w:ascii="Times New Roman" w:hAnsi="Times New Roman" w:cs="Times New Roman"/>
          <w:sz w:val="28"/>
          <w:szCs w:val="28"/>
        </w:rPr>
        <w:t xml:space="preserve"> фланге. К примеру, </w:t>
      </w:r>
      <w:r w:rsidR="000F7F18" w:rsidRPr="00664F57">
        <w:rPr>
          <w:rFonts w:ascii="Times New Roman" w:hAnsi="Times New Roman" w:cs="Times New Roman"/>
          <w:sz w:val="28"/>
          <w:szCs w:val="28"/>
        </w:rPr>
        <w:t>А.Н.</w:t>
      </w:r>
      <w:r w:rsidRPr="00664F57">
        <w:rPr>
          <w:rFonts w:ascii="Times New Roman" w:hAnsi="Times New Roman" w:cs="Times New Roman"/>
          <w:sz w:val="28"/>
          <w:szCs w:val="28"/>
        </w:rPr>
        <w:t xml:space="preserve"> </w:t>
      </w:r>
      <w:r w:rsidR="000F7F18" w:rsidRPr="00664F57">
        <w:rPr>
          <w:rFonts w:ascii="Times New Roman" w:hAnsi="Times New Roman" w:cs="Times New Roman"/>
          <w:sz w:val="28"/>
          <w:szCs w:val="28"/>
        </w:rPr>
        <w:t xml:space="preserve">Яковлев заявлял, </w:t>
      </w:r>
      <w:r w:rsidRPr="00664F57">
        <w:rPr>
          <w:rFonts w:ascii="Times New Roman" w:hAnsi="Times New Roman" w:cs="Times New Roman"/>
          <w:sz w:val="28"/>
          <w:szCs w:val="28"/>
        </w:rPr>
        <w:t xml:space="preserve">что главными врагами перестройки являются </w:t>
      </w:r>
      <w:r w:rsidR="000F7F18" w:rsidRPr="00664F57">
        <w:rPr>
          <w:rFonts w:ascii="Times New Roman" w:hAnsi="Times New Roman" w:cs="Times New Roman"/>
          <w:sz w:val="28"/>
          <w:szCs w:val="28"/>
        </w:rPr>
        <w:t xml:space="preserve">Политбюро, Пленум ЦК. </w:t>
      </w:r>
      <w:r w:rsidR="00664F57" w:rsidRPr="00664F57">
        <w:rPr>
          <w:rFonts w:ascii="Times New Roman" w:hAnsi="Times New Roman" w:cs="Times New Roman"/>
          <w:sz w:val="28"/>
          <w:szCs w:val="28"/>
        </w:rPr>
        <w:t xml:space="preserve">Поэтому основная угроза шла от этих структур. </w:t>
      </w:r>
    </w:p>
    <w:p w:rsidR="00664F57" w:rsidRPr="00664F57" w:rsidRDefault="00664F57" w:rsidP="00664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F57">
        <w:rPr>
          <w:rFonts w:ascii="Times New Roman" w:hAnsi="Times New Roman" w:cs="Times New Roman"/>
          <w:sz w:val="28"/>
          <w:szCs w:val="28"/>
        </w:rPr>
        <w:t>В феврале 1990 г. состоялся Пленум ЦК КПСС, проходивший в острых дискуссиях. На нем четко обозначилось противостояние либералов и консерваторов. Однако на этом пленуме была сделана безуспешная попытка реформирования партии. Проект платформы ЦК КПСС к ХХ</w:t>
      </w:r>
      <w:r w:rsidRPr="00664F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F7F18" w:rsidRPr="00664F57">
        <w:rPr>
          <w:rFonts w:ascii="Times New Roman" w:hAnsi="Times New Roman" w:cs="Times New Roman"/>
          <w:sz w:val="28"/>
          <w:szCs w:val="28"/>
        </w:rPr>
        <w:t xml:space="preserve">Ш съезду партии </w:t>
      </w:r>
      <w:r w:rsidRPr="00664F57">
        <w:rPr>
          <w:rFonts w:ascii="Times New Roman" w:hAnsi="Times New Roman" w:cs="Times New Roman"/>
          <w:sz w:val="28"/>
          <w:szCs w:val="28"/>
        </w:rPr>
        <w:t xml:space="preserve">содержал новаторские идеи, которые воспринимались политическими кругами по-разному. Либералы воспринимали их недостаточно четкими, половинчатыми, а </w:t>
      </w:r>
      <w:r w:rsidR="000F7F18" w:rsidRPr="00664F57">
        <w:rPr>
          <w:rFonts w:ascii="Times New Roman" w:hAnsi="Times New Roman" w:cs="Times New Roman"/>
          <w:sz w:val="28"/>
          <w:szCs w:val="28"/>
        </w:rPr>
        <w:t xml:space="preserve">консерваторами </w:t>
      </w:r>
      <w:r w:rsidRPr="00664F57">
        <w:rPr>
          <w:rFonts w:ascii="Times New Roman" w:hAnsi="Times New Roman" w:cs="Times New Roman"/>
          <w:sz w:val="28"/>
          <w:szCs w:val="28"/>
        </w:rPr>
        <w:t>–</w:t>
      </w:r>
      <w:r w:rsidR="000F7F18" w:rsidRPr="00664F57">
        <w:rPr>
          <w:rFonts w:ascii="Times New Roman" w:hAnsi="Times New Roman" w:cs="Times New Roman"/>
          <w:sz w:val="28"/>
          <w:szCs w:val="28"/>
        </w:rPr>
        <w:t xml:space="preserve"> </w:t>
      </w:r>
      <w:r w:rsidRPr="00664F57">
        <w:rPr>
          <w:rFonts w:ascii="Times New Roman" w:hAnsi="Times New Roman" w:cs="Times New Roman"/>
          <w:sz w:val="28"/>
          <w:szCs w:val="28"/>
        </w:rPr>
        <w:t xml:space="preserve">враждебными принципам социалистического строительства и марксистско-ленинской идеологии. </w:t>
      </w:r>
      <w:r w:rsidR="009A69E2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</w:p>
    <w:p w:rsidR="00664F57" w:rsidRPr="00AE16D1" w:rsidRDefault="00664F57" w:rsidP="00AE1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F57">
        <w:rPr>
          <w:rFonts w:ascii="Times New Roman" w:hAnsi="Times New Roman" w:cs="Times New Roman"/>
          <w:sz w:val="28"/>
          <w:szCs w:val="28"/>
        </w:rPr>
        <w:t>КПСС п</w:t>
      </w:r>
      <w:r w:rsidR="000F7F18" w:rsidRPr="00664F57">
        <w:rPr>
          <w:rFonts w:ascii="Times New Roman" w:hAnsi="Times New Roman" w:cs="Times New Roman"/>
          <w:sz w:val="28"/>
          <w:szCs w:val="28"/>
        </w:rPr>
        <w:t xml:space="preserve">одтверждала свою ответственность за упрочение и развитие экономических и социальных прав советских людей, рост их благосостояния. Радикальная экономическая реформа при этом виделась как органичное сочетание плановых и рыночных методов регулирования хозяйственной </w:t>
      </w:r>
      <w:r w:rsidR="000F7F18" w:rsidRPr="00AE16D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AE16D1">
        <w:rPr>
          <w:rFonts w:ascii="Times New Roman" w:hAnsi="Times New Roman" w:cs="Times New Roman"/>
          <w:sz w:val="28"/>
          <w:szCs w:val="28"/>
        </w:rPr>
        <w:t>еятельности. Ставилась задача «г</w:t>
      </w:r>
      <w:r w:rsidR="000F7F18" w:rsidRPr="00AE16D1">
        <w:rPr>
          <w:rFonts w:ascii="Times New Roman" w:hAnsi="Times New Roman" w:cs="Times New Roman"/>
          <w:sz w:val="28"/>
          <w:szCs w:val="28"/>
        </w:rPr>
        <w:t>лубокой перестройки отношений собствен</w:t>
      </w:r>
      <w:r w:rsidRPr="00AE16D1">
        <w:rPr>
          <w:rFonts w:ascii="Times New Roman" w:hAnsi="Times New Roman" w:cs="Times New Roman"/>
          <w:sz w:val="28"/>
          <w:szCs w:val="28"/>
        </w:rPr>
        <w:t>ности»</w:t>
      </w:r>
      <w:r w:rsidR="000F7F18" w:rsidRPr="00AE16D1">
        <w:rPr>
          <w:rFonts w:ascii="Times New Roman" w:hAnsi="Times New Roman" w:cs="Times New Roman"/>
          <w:sz w:val="28"/>
          <w:szCs w:val="28"/>
        </w:rPr>
        <w:t>. КПСС выступи</w:t>
      </w:r>
      <w:r w:rsidR="000F7F18" w:rsidRPr="00AE16D1">
        <w:rPr>
          <w:rFonts w:ascii="Times New Roman" w:hAnsi="Times New Roman" w:cs="Times New Roman"/>
          <w:sz w:val="28"/>
          <w:szCs w:val="28"/>
        </w:rPr>
        <w:softHyphen/>
        <w:t xml:space="preserve">ла за многообразие форм собственности, хотя </w:t>
      </w:r>
      <w:r w:rsidRPr="00AE16D1">
        <w:rPr>
          <w:rFonts w:ascii="Times New Roman" w:hAnsi="Times New Roman" w:cs="Times New Roman"/>
          <w:sz w:val="28"/>
          <w:szCs w:val="28"/>
        </w:rPr>
        <w:t xml:space="preserve">до полной реализации программы дело не дошло. </w:t>
      </w:r>
    </w:p>
    <w:p w:rsidR="00664F57" w:rsidRPr="00AE16D1" w:rsidRDefault="00664F57" w:rsidP="00AE1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D1">
        <w:rPr>
          <w:rFonts w:ascii="Times New Roman" w:hAnsi="Times New Roman" w:cs="Times New Roman"/>
          <w:sz w:val="28"/>
          <w:szCs w:val="28"/>
        </w:rPr>
        <w:t>На пленуме снова зашел вопрос о реформировании политической системы. Речь впервые зашла о создании в СССР правового государства, в котором не будет классовой диктатуры.</w:t>
      </w:r>
    </w:p>
    <w:p w:rsidR="00664F57" w:rsidRPr="00AE16D1" w:rsidRDefault="00664F57" w:rsidP="00AE1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D1">
        <w:rPr>
          <w:rFonts w:ascii="Times New Roman" w:hAnsi="Times New Roman" w:cs="Times New Roman"/>
          <w:sz w:val="28"/>
          <w:szCs w:val="28"/>
        </w:rPr>
        <w:t xml:space="preserve">Власть должна была быть передана Советам, а сама структура партии изменена. Декларировался принцип прямого избирательного права, утверждалась необходимость многопартийности. </w:t>
      </w:r>
    </w:p>
    <w:p w:rsidR="000F7F18" w:rsidRPr="00AE16D1" w:rsidRDefault="00664F57" w:rsidP="00AE1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D1">
        <w:rPr>
          <w:rFonts w:ascii="Times New Roman" w:hAnsi="Times New Roman" w:cs="Times New Roman"/>
          <w:sz w:val="28"/>
          <w:szCs w:val="28"/>
        </w:rPr>
        <w:t xml:space="preserve">Депутаты высказались за отмену 6 </w:t>
      </w:r>
      <w:r w:rsidR="000F7F18" w:rsidRPr="00AE16D1">
        <w:rPr>
          <w:rFonts w:ascii="Times New Roman" w:hAnsi="Times New Roman" w:cs="Times New Roman"/>
          <w:sz w:val="28"/>
          <w:szCs w:val="28"/>
        </w:rPr>
        <w:t xml:space="preserve">статьи Конституции СССР и </w:t>
      </w:r>
      <w:r w:rsidRPr="00AE16D1">
        <w:rPr>
          <w:rFonts w:ascii="Times New Roman" w:hAnsi="Times New Roman" w:cs="Times New Roman"/>
          <w:sz w:val="28"/>
          <w:szCs w:val="28"/>
        </w:rPr>
        <w:t xml:space="preserve">необходимость создания поста президента СССР. В политической системе СССР произошел переворот, который изначально не был запланирован идеологами перестройки. </w:t>
      </w:r>
    </w:p>
    <w:p w:rsidR="000F7F18" w:rsidRDefault="00AE16D1" w:rsidP="00AE16D1">
      <w:pPr>
        <w:pStyle w:val="ac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AE16D1">
        <w:rPr>
          <w:sz w:val="28"/>
          <w:szCs w:val="28"/>
        </w:rPr>
        <w:t>Шестая статья конституции была упразднена, а М.С. Горбачев был избран</w:t>
      </w:r>
      <w:r w:rsidR="000F7F18" w:rsidRPr="00AE16D1">
        <w:rPr>
          <w:sz w:val="28"/>
          <w:szCs w:val="28"/>
        </w:rPr>
        <w:t xml:space="preserve"> первым президентом страны. </w:t>
      </w:r>
      <w:r w:rsidRPr="00AE16D1">
        <w:rPr>
          <w:sz w:val="28"/>
          <w:szCs w:val="28"/>
        </w:rPr>
        <w:t>Руководство СССР склонялось к конфедеративному типу устройства. Пост президента СССР означал новый формат отношений между республиками и Центром, формат статуса Российской Федерации.</w:t>
      </w:r>
    </w:p>
    <w:p w:rsidR="00AE16D1" w:rsidRPr="00AE16D1" w:rsidRDefault="00AE16D1" w:rsidP="00AE16D1">
      <w:pPr>
        <w:pStyle w:val="ac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Изложенное позволяет сделать вывод о том, что п</w:t>
      </w:r>
      <w:r w:rsidRPr="00AE16D1">
        <w:rPr>
          <w:sz w:val="28"/>
          <w:szCs w:val="28"/>
        </w:rPr>
        <w:t>ротиворечия реформ в области партийного строительства и устройства государства</w:t>
      </w:r>
      <w:r>
        <w:rPr>
          <w:sz w:val="28"/>
          <w:szCs w:val="28"/>
        </w:rPr>
        <w:t xml:space="preserve"> привели в итоге не только к противостоянию консервативных и либеральных сил, но и </w:t>
      </w:r>
      <w:r w:rsidR="00887B2B">
        <w:rPr>
          <w:sz w:val="28"/>
          <w:szCs w:val="28"/>
        </w:rPr>
        <w:t xml:space="preserve">к коренному изменению устройства СССР, что не планировалось изначально реформаторами перестройки. Идея обновления социализма оказалась безрезультатно потерянной. </w:t>
      </w:r>
    </w:p>
    <w:p w:rsidR="00D73370" w:rsidRDefault="00D7337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370" w:rsidRDefault="00D7337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370" w:rsidRDefault="00D7337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6D1" w:rsidRDefault="00AE16D1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6D1" w:rsidRDefault="00AE16D1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6D1" w:rsidRDefault="00AE16D1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076" w:rsidRPr="00066076" w:rsidRDefault="00066076" w:rsidP="007674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07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73370" w:rsidRDefault="00616B60" w:rsidP="007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60">
        <w:rPr>
          <w:rFonts w:ascii="Times New Roman" w:hAnsi="Times New Roman" w:cs="Times New Roman"/>
          <w:sz w:val="28"/>
          <w:szCs w:val="28"/>
        </w:rPr>
        <w:t xml:space="preserve">Политические преобразования идеологов перестройки коснулись сферы партийного строительства, организации КПСС, вопросов управления государством, вопросов соотношения властных полномочий Центра и союзных республик. </w:t>
      </w:r>
      <w:r>
        <w:rPr>
          <w:rFonts w:ascii="Times New Roman" w:hAnsi="Times New Roman" w:cs="Times New Roman"/>
          <w:sz w:val="28"/>
          <w:szCs w:val="28"/>
        </w:rPr>
        <w:t xml:space="preserve">Реформы перестройки были непоследовательны, и М.С. Горбачев во-многом опирался на ситуацию, что сопровождалось не только волюнтаристскими проявлениями, но и кризисными явлениями в организации аппарата власти. </w:t>
      </w:r>
    </w:p>
    <w:p w:rsidR="00616B60" w:rsidRDefault="00616B60" w:rsidP="007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Плюсами политических реформ перестройки явились политика гласности, критика существующих негативных тенденций развития</w:t>
      </w:r>
      <w:r w:rsidR="007674FE">
        <w:rPr>
          <w:rFonts w:ascii="Times New Roman" w:hAnsi="Times New Roman" w:cs="Times New Roman"/>
          <w:sz w:val="28"/>
          <w:szCs w:val="28"/>
        </w:rPr>
        <w:t xml:space="preserve"> КПСС и действий партийных функционеров, попытки внесения демократических элементов в организацию социалистического строя. Минусы политических реформ обозначили кризис КПСС как единственной партии, что вызвало раскол в ней самой. </w:t>
      </w:r>
    </w:p>
    <w:p w:rsidR="00CF040C" w:rsidRDefault="00CF040C" w:rsidP="007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Непоследовательность действий М.С. Горбачева, его попытки прийти к «гуманному демократическому социализму» встретили сопротивление как в союзных республиках, так и в центральном аппарате власти. </w:t>
      </w:r>
    </w:p>
    <w:p w:rsidR="00CF040C" w:rsidRDefault="00CF040C" w:rsidP="007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периода перестройки возникла ситуация, способствовавшая распаду СССР. Это выявилось в противостоянии республик Москве, их стремлению к независимости от Центра. Наметились четкие тенденции, способствующие децентрализации политического процесса. Ситуация к 1990 году вышла из-под контроля.</w:t>
      </w:r>
    </w:p>
    <w:p w:rsidR="00CF040C" w:rsidRDefault="00CF040C" w:rsidP="007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Политические реформы вызвали противостояние либерально настроенных политиков и консерваторов. Борьба среди партийной элиты способствовала утверждению демократических идеалов, которые в итоге не были совместимы с границами командно-административной системы. </w:t>
      </w:r>
    </w:p>
    <w:p w:rsidR="00132DD2" w:rsidRDefault="00132DD2" w:rsidP="007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Ситуацию не разрешил, а только усугубил институт президентства, который также не соответствовал имеющей место форме правления. Однако сама попытка его введения символизировала отход от прежних идеалов социалистической организации партийного строительства. </w:t>
      </w:r>
    </w:p>
    <w:p w:rsidR="00132DD2" w:rsidRDefault="00132DD2" w:rsidP="007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концу эпохи перестройки заметно снизился авторитет КПСС, хотя номинально ее </w:t>
      </w:r>
      <w:r w:rsidRPr="00132DD2">
        <w:rPr>
          <w:rFonts w:ascii="Times New Roman" w:hAnsi="Times New Roman" w:cs="Times New Roman"/>
          <w:sz w:val="28"/>
          <w:szCs w:val="28"/>
        </w:rPr>
        <w:t xml:space="preserve">доминирующее положение </w:t>
      </w:r>
      <w:r>
        <w:rPr>
          <w:rFonts w:ascii="Times New Roman" w:hAnsi="Times New Roman" w:cs="Times New Roman"/>
          <w:sz w:val="28"/>
          <w:szCs w:val="28"/>
        </w:rPr>
        <w:t xml:space="preserve">в политике сохранялось. </w:t>
      </w:r>
      <w:r w:rsidRPr="00132DD2">
        <w:rPr>
          <w:rFonts w:ascii="Times New Roman" w:hAnsi="Times New Roman" w:cs="Times New Roman"/>
          <w:sz w:val="28"/>
          <w:szCs w:val="28"/>
        </w:rPr>
        <w:t>В конце эпохи перестройки в рядах КПСС произошел раскол. Возникли различные партии и движения, появилась независимая пресса, осве</w:t>
      </w:r>
      <w:r>
        <w:rPr>
          <w:rFonts w:ascii="Times New Roman" w:hAnsi="Times New Roman" w:cs="Times New Roman"/>
          <w:sz w:val="28"/>
          <w:szCs w:val="28"/>
        </w:rPr>
        <w:t>щавшая события тех лет с различных позиций.</w:t>
      </w:r>
    </w:p>
    <w:p w:rsidR="00132DD2" w:rsidRPr="00616B60" w:rsidRDefault="00132DD2" w:rsidP="007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 реформы перестройки сегодня вызывают немало споров и противоречивых суждений.  Но было бы абсурдным утверждать, что М.С. Горбачев своими действиями привел к распаду СССР. Перестройка лишь обнаружила явные противоречия во власти и политической организации общества, что в итоге вызвало многочисленные кризисные явления. Наступление эпохи перестройки было обусловлено историческими реалиями существования СССР, и многое из задуманного реформаторами не осуществилось, что опять-таки являлось сложностью ситуации по</w:t>
      </w:r>
      <w:r w:rsidR="009E7FEC">
        <w:rPr>
          <w:rFonts w:ascii="Times New Roman" w:hAnsi="Times New Roman" w:cs="Times New Roman"/>
          <w:sz w:val="28"/>
          <w:szCs w:val="28"/>
        </w:rPr>
        <w:t xml:space="preserve">литической обстановки в стране. Однако они доказали необходимость проведения реформ, которые уже велись под другими лозунгами и целевыми ориентирами. </w:t>
      </w:r>
    </w:p>
    <w:p w:rsidR="00D73370" w:rsidRDefault="00D7337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370" w:rsidRDefault="00D7337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370" w:rsidRDefault="00D7337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370" w:rsidRDefault="00D7337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B60" w:rsidRDefault="00616B6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B60" w:rsidRDefault="00616B6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B60" w:rsidRDefault="00616B6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B60" w:rsidRDefault="00616B6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B60" w:rsidRDefault="00616B60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99227B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93E72" w:rsidRDefault="00D93E72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E72" w:rsidRDefault="00D93E72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B7E" w:rsidRDefault="00D93E72" w:rsidP="00066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9922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6076" w:rsidRPr="0006607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D93E72" w:rsidRDefault="00D93E72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995" w:rsidRPr="00AC5D4A" w:rsidRDefault="00AC5D4A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2995" w:rsidRPr="00AC5D4A">
        <w:rPr>
          <w:rFonts w:ascii="Times New Roman" w:hAnsi="Times New Roman" w:cs="Times New Roman"/>
          <w:sz w:val="28"/>
          <w:szCs w:val="28"/>
        </w:rPr>
        <w:t xml:space="preserve">Постановление Пленума Центрального Комитета Коммунистической партии Советского Союза. О перестройке и кадровой политике партии 31.01.1987 </w:t>
      </w:r>
      <w:r w:rsidR="009A69E2" w:rsidRPr="009A69E2">
        <w:rPr>
          <w:rFonts w:ascii="Times New Roman" w:hAnsi="Times New Roman" w:cs="Times New Roman"/>
          <w:sz w:val="28"/>
          <w:szCs w:val="28"/>
        </w:rPr>
        <w:t>[</w:t>
      </w:r>
      <w:r w:rsidR="009A69E2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9A69E2" w:rsidRPr="009A69E2">
        <w:rPr>
          <w:rFonts w:ascii="Times New Roman" w:hAnsi="Times New Roman" w:cs="Times New Roman"/>
          <w:sz w:val="28"/>
          <w:szCs w:val="28"/>
        </w:rPr>
        <w:t>]</w:t>
      </w:r>
      <w:r w:rsidR="009A69E2">
        <w:rPr>
          <w:rFonts w:ascii="Times New Roman" w:hAnsi="Times New Roman" w:cs="Times New Roman"/>
          <w:sz w:val="28"/>
          <w:szCs w:val="28"/>
        </w:rPr>
        <w:t xml:space="preserve"> </w:t>
      </w:r>
      <w:r w:rsidR="009A69E2" w:rsidRPr="009A69E2">
        <w:rPr>
          <w:rFonts w:ascii="Times New Roman" w:hAnsi="Times New Roman" w:cs="Times New Roman"/>
          <w:sz w:val="28"/>
          <w:szCs w:val="28"/>
        </w:rPr>
        <w:t>https://archive.aif.ru/archive/1648344</w:t>
      </w:r>
      <w:r w:rsidR="009A69E2">
        <w:rPr>
          <w:rFonts w:ascii="Times New Roman" w:hAnsi="Times New Roman" w:cs="Times New Roman"/>
          <w:sz w:val="28"/>
          <w:szCs w:val="28"/>
        </w:rPr>
        <w:t xml:space="preserve"> (дата обращения: 10.12.2022)</w:t>
      </w:r>
    </w:p>
    <w:p w:rsidR="006A2995" w:rsidRPr="00AC5D4A" w:rsidRDefault="00AC5D4A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5C46" w:rsidRPr="00AC5D4A">
        <w:rPr>
          <w:rFonts w:ascii="Times New Roman" w:hAnsi="Times New Roman" w:cs="Times New Roman"/>
          <w:sz w:val="28"/>
          <w:szCs w:val="28"/>
        </w:rPr>
        <w:t xml:space="preserve">XIX Всесоюзная конференция КПСС. Том </w:t>
      </w:r>
      <w:r w:rsidR="006A2995" w:rsidRPr="00AC5D4A">
        <w:rPr>
          <w:rFonts w:ascii="Times New Roman" w:hAnsi="Times New Roman" w:cs="Times New Roman"/>
          <w:sz w:val="28"/>
          <w:szCs w:val="28"/>
        </w:rPr>
        <w:t xml:space="preserve">1. Заседание 2 </w:t>
      </w:r>
      <w:r w:rsidR="009A69E2" w:rsidRPr="009A69E2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6A2995" w:rsidRPr="00AC5D4A">
        <w:rPr>
          <w:rFonts w:ascii="Times New Roman" w:hAnsi="Times New Roman" w:cs="Times New Roman"/>
          <w:sz w:val="28"/>
          <w:szCs w:val="28"/>
        </w:rPr>
        <w:t>http://www.uaio.ru/5/455/soxix102.htm</w:t>
      </w:r>
      <w:r w:rsidR="009A69E2" w:rsidRPr="009A69E2">
        <w:rPr>
          <w:rFonts w:ascii="Times New Roman" w:hAnsi="Times New Roman" w:cs="Times New Roman"/>
          <w:sz w:val="28"/>
          <w:szCs w:val="28"/>
        </w:rPr>
        <w:t>(дата обращения: 10.12.2022)</w:t>
      </w:r>
    </w:p>
    <w:p w:rsidR="00FA7430" w:rsidRPr="00D93E72" w:rsidRDefault="00AC5D4A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7430" w:rsidRPr="00D93E72">
        <w:rPr>
          <w:rFonts w:ascii="Times New Roman" w:hAnsi="Times New Roman" w:cs="Times New Roman"/>
          <w:sz w:val="28"/>
          <w:szCs w:val="28"/>
        </w:rPr>
        <w:t xml:space="preserve">Брейтвейт Р., </w:t>
      </w:r>
      <w:proofErr w:type="spellStart"/>
      <w:r w:rsidR="00FA7430" w:rsidRPr="00D93E72">
        <w:rPr>
          <w:rFonts w:ascii="Times New Roman" w:hAnsi="Times New Roman" w:cs="Times New Roman"/>
          <w:sz w:val="28"/>
          <w:szCs w:val="28"/>
        </w:rPr>
        <w:t>Мэтлок</w:t>
      </w:r>
      <w:proofErr w:type="spellEnd"/>
      <w:r w:rsidR="00FA7430" w:rsidRPr="00D93E72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="00FA7430" w:rsidRPr="00D93E72">
        <w:rPr>
          <w:rFonts w:ascii="Times New Roman" w:hAnsi="Times New Roman" w:cs="Times New Roman"/>
          <w:sz w:val="28"/>
          <w:szCs w:val="28"/>
        </w:rPr>
        <w:t>Тэлботт</w:t>
      </w:r>
      <w:proofErr w:type="spellEnd"/>
      <w:r w:rsidR="00FA7430" w:rsidRPr="00D93E72">
        <w:rPr>
          <w:rFonts w:ascii="Times New Roman" w:hAnsi="Times New Roman" w:cs="Times New Roman"/>
          <w:sz w:val="28"/>
          <w:szCs w:val="28"/>
        </w:rPr>
        <w:t xml:space="preserve"> С. Горбачев: Крах советской империи. - М.: Алгоритм, 2012. - 400 с. </w:t>
      </w:r>
    </w:p>
    <w:p w:rsidR="00C43206" w:rsidRPr="00AC5D4A" w:rsidRDefault="00AC5D4A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72">
        <w:rPr>
          <w:rFonts w:ascii="Times New Roman" w:hAnsi="Times New Roman" w:cs="Times New Roman"/>
          <w:sz w:val="28"/>
          <w:szCs w:val="28"/>
        </w:rPr>
        <w:t xml:space="preserve">4. </w:t>
      </w:r>
      <w:r w:rsidR="00543B7E" w:rsidRPr="00D93E72">
        <w:rPr>
          <w:rFonts w:ascii="Times New Roman" w:hAnsi="Times New Roman" w:cs="Times New Roman"/>
          <w:sz w:val="28"/>
          <w:szCs w:val="28"/>
        </w:rPr>
        <w:t>Головченко В.И. Политика гласности в концепции перестройки советского общества // Базис</w:t>
      </w:r>
      <w:r w:rsidR="0099227B" w:rsidRPr="00D93E72">
        <w:rPr>
          <w:rFonts w:ascii="Times New Roman" w:hAnsi="Times New Roman" w:cs="Times New Roman"/>
          <w:sz w:val="28"/>
          <w:szCs w:val="28"/>
        </w:rPr>
        <w:t>. – 2018. - №1. С. 65-69.</w:t>
      </w:r>
      <w:r w:rsidR="0099227B" w:rsidRPr="00AC5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995" w:rsidRPr="00AC5D4A" w:rsidRDefault="00AC5D4A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A2995" w:rsidRPr="00AC5D4A">
        <w:rPr>
          <w:rFonts w:ascii="Times New Roman" w:hAnsi="Times New Roman" w:cs="Times New Roman"/>
          <w:sz w:val="28"/>
          <w:szCs w:val="28"/>
        </w:rPr>
        <w:t xml:space="preserve">Горбачев М.С. Перестройка и новое мышление для нашей страны и для всего мира. - М.:  Политиздат 1988. – 270с. </w:t>
      </w:r>
    </w:p>
    <w:p w:rsidR="00AC5D4A" w:rsidRPr="00D93E72" w:rsidRDefault="00AC5D4A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93E72">
        <w:rPr>
          <w:rFonts w:ascii="Times New Roman" w:hAnsi="Times New Roman" w:cs="Times New Roman"/>
          <w:sz w:val="28"/>
          <w:szCs w:val="28"/>
        </w:rPr>
        <w:t xml:space="preserve">Дьяконов А.А. «Перестройка» 1985-1991 гг.: политико-ценностные и социокультурные аспекты / Исторические, философские, политические и юридические науки, культурология и искусствоведение. //Вопросы теории и практики. 2015. № 6-1. С. 67-70. </w:t>
      </w:r>
    </w:p>
    <w:p w:rsidR="00FA7430" w:rsidRPr="00AC5D4A" w:rsidRDefault="00AC5D4A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72">
        <w:rPr>
          <w:rFonts w:ascii="Times New Roman" w:hAnsi="Times New Roman" w:cs="Times New Roman"/>
          <w:sz w:val="28"/>
          <w:szCs w:val="28"/>
        </w:rPr>
        <w:t xml:space="preserve">7. </w:t>
      </w:r>
      <w:r w:rsidR="00FA7430" w:rsidRPr="00D93E72">
        <w:rPr>
          <w:rFonts w:ascii="Times New Roman" w:hAnsi="Times New Roman" w:cs="Times New Roman"/>
          <w:sz w:val="28"/>
          <w:szCs w:val="28"/>
        </w:rPr>
        <w:t xml:space="preserve">Ельникова А.Л. </w:t>
      </w:r>
      <w:r w:rsidR="00435C46" w:rsidRPr="00D93E72">
        <w:rPr>
          <w:rFonts w:ascii="Times New Roman" w:hAnsi="Times New Roman" w:cs="Times New Roman"/>
          <w:sz w:val="28"/>
          <w:szCs w:val="28"/>
        </w:rPr>
        <w:t xml:space="preserve">Политические реформы периода перестройки: замыслы и результаты/ В кн. </w:t>
      </w:r>
      <w:r w:rsidR="00FA7430" w:rsidRPr="00D93E72">
        <w:rPr>
          <w:rFonts w:ascii="Times New Roman" w:hAnsi="Times New Roman" w:cs="Times New Roman"/>
          <w:sz w:val="28"/>
          <w:szCs w:val="28"/>
        </w:rPr>
        <w:t xml:space="preserve">Конкурентоспособность территорий. Материалы XIX Всероссийского экономического форума молодых ученых и студентов: в 8 частях. </w:t>
      </w:r>
      <w:r w:rsidR="00435C46" w:rsidRPr="00D93E72">
        <w:rPr>
          <w:rFonts w:ascii="Times New Roman" w:hAnsi="Times New Roman" w:cs="Times New Roman"/>
          <w:sz w:val="28"/>
          <w:szCs w:val="28"/>
        </w:rPr>
        <w:t xml:space="preserve">– М.: </w:t>
      </w:r>
      <w:r w:rsidR="00FA7430" w:rsidRPr="00D93E72">
        <w:rPr>
          <w:rFonts w:ascii="Times New Roman" w:hAnsi="Times New Roman" w:cs="Times New Roman"/>
          <w:sz w:val="28"/>
          <w:szCs w:val="28"/>
        </w:rPr>
        <w:t>2016. С. 164-168.</w:t>
      </w:r>
      <w:r w:rsidR="00FA7430" w:rsidRPr="00AC5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D4A" w:rsidRPr="00AC5D4A" w:rsidRDefault="00AC5D4A" w:rsidP="00AC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43206" w:rsidRPr="00AC5D4A">
        <w:rPr>
          <w:rFonts w:ascii="Times New Roman" w:hAnsi="Times New Roman" w:cs="Times New Roman"/>
          <w:sz w:val="28"/>
          <w:szCs w:val="28"/>
        </w:rPr>
        <w:t xml:space="preserve">Мохов В.П. «Восстание элит» в распаде СССР </w:t>
      </w:r>
      <w:r w:rsidR="00095A55" w:rsidRPr="00AC5D4A">
        <w:rPr>
          <w:rFonts w:ascii="Times New Roman" w:hAnsi="Times New Roman" w:cs="Times New Roman"/>
          <w:sz w:val="28"/>
          <w:szCs w:val="28"/>
        </w:rPr>
        <w:t>// Исторические, философские, политические и юридические науки, культурология и искусствоведение. Вопросы теории и практики. - 2015. - №11. Ч. II. C. 146-149.</w:t>
      </w:r>
    </w:p>
    <w:p w:rsidR="00C43206" w:rsidRPr="00AC5D4A" w:rsidRDefault="00AC5D4A" w:rsidP="00AC5D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93E72">
        <w:rPr>
          <w:rFonts w:ascii="Times New Roman" w:hAnsi="Times New Roman" w:cs="Times New Roman"/>
          <w:sz w:val="28"/>
          <w:szCs w:val="28"/>
        </w:rPr>
        <w:t>Шех</w:t>
      </w:r>
      <w:proofErr w:type="spellEnd"/>
      <w:r w:rsidRPr="00D93E72">
        <w:rPr>
          <w:rFonts w:ascii="Times New Roman" w:hAnsi="Times New Roman" w:cs="Times New Roman"/>
          <w:sz w:val="28"/>
          <w:szCs w:val="28"/>
        </w:rPr>
        <w:t xml:space="preserve"> А.В. Власть и общество в условиях перестройки в СССР//Труды Кольского научного центра РАН. – 2014.  - №6. – С.152-15</w:t>
      </w:r>
      <w:r w:rsidRPr="00AC5D4A">
        <w:rPr>
          <w:rFonts w:ascii="Times New Roman" w:hAnsi="Times New Roman" w:cs="Times New Roman"/>
          <w:sz w:val="28"/>
          <w:szCs w:val="28"/>
        </w:rPr>
        <w:t>8.</w:t>
      </w:r>
    </w:p>
    <w:sectPr w:rsidR="00C43206" w:rsidRPr="00AC5D4A" w:rsidSect="0006607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C8" w:rsidRDefault="00F974C8" w:rsidP="00066076">
      <w:pPr>
        <w:spacing w:after="0" w:line="240" w:lineRule="auto"/>
      </w:pPr>
      <w:r>
        <w:separator/>
      </w:r>
    </w:p>
  </w:endnote>
  <w:endnote w:type="continuationSeparator" w:id="0">
    <w:p w:rsidR="00F974C8" w:rsidRDefault="00F974C8" w:rsidP="0006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09933404"/>
      <w:docPartObj>
        <w:docPartGallery w:val="Page Numbers (Bottom of Page)"/>
        <w:docPartUnique/>
      </w:docPartObj>
    </w:sdtPr>
    <w:sdtEndPr/>
    <w:sdtContent>
      <w:p w:rsidR="00066076" w:rsidRPr="00066076" w:rsidRDefault="00066076">
        <w:pPr>
          <w:pStyle w:val="a5"/>
          <w:jc w:val="right"/>
          <w:rPr>
            <w:rFonts w:ascii="Times New Roman" w:hAnsi="Times New Roman" w:cs="Times New Roman"/>
          </w:rPr>
        </w:pPr>
        <w:r w:rsidRPr="00066076">
          <w:rPr>
            <w:rFonts w:ascii="Times New Roman" w:hAnsi="Times New Roman" w:cs="Times New Roman"/>
          </w:rPr>
          <w:fldChar w:fldCharType="begin"/>
        </w:r>
        <w:r w:rsidRPr="00066076">
          <w:rPr>
            <w:rFonts w:ascii="Times New Roman" w:hAnsi="Times New Roman" w:cs="Times New Roman"/>
          </w:rPr>
          <w:instrText>PAGE   \* MERGEFORMAT</w:instrText>
        </w:r>
        <w:r w:rsidRPr="00066076">
          <w:rPr>
            <w:rFonts w:ascii="Times New Roman" w:hAnsi="Times New Roman" w:cs="Times New Roman"/>
          </w:rPr>
          <w:fldChar w:fldCharType="separate"/>
        </w:r>
        <w:r w:rsidR="00D93E72">
          <w:rPr>
            <w:rFonts w:ascii="Times New Roman" w:hAnsi="Times New Roman" w:cs="Times New Roman"/>
            <w:noProof/>
          </w:rPr>
          <w:t>3</w:t>
        </w:r>
        <w:r w:rsidRPr="00066076">
          <w:rPr>
            <w:rFonts w:ascii="Times New Roman" w:hAnsi="Times New Roman" w:cs="Times New Roman"/>
          </w:rPr>
          <w:fldChar w:fldCharType="end"/>
        </w:r>
      </w:p>
    </w:sdtContent>
  </w:sdt>
  <w:p w:rsidR="00066076" w:rsidRDefault="00066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C8" w:rsidRDefault="00F974C8" w:rsidP="00066076">
      <w:pPr>
        <w:spacing w:after="0" w:line="240" w:lineRule="auto"/>
      </w:pPr>
      <w:r>
        <w:separator/>
      </w:r>
    </w:p>
  </w:footnote>
  <w:footnote w:type="continuationSeparator" w:id="0">
    <w:p w:rsidR="00F974C8" w:rsidRDefault="00F974C8" w:rsidP="00066076">
      <w:pPr>
        <w:spacing w:after="0" w:line="240" w:lineRule="auto"/>
      </w:pPr>
      <w:r>
        <w:continuationSeparator/>
      </w:r>
    </w:p>
  </w:footnote>
  <w:footnote w:id="1">
    <w:p w:rsidR="00800A61" w:rsidRPr="009A69E2" w:rsidRDefault="00800A61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Постановление Пленума Центрального Комитета Коммунистической партии Советского Союза. О перестройке и кадровой политике партии 31.01.1987 [Электронный ресурс] https://archive.aif.ru/archive/1648344 (дата обращения: 10.12.2022)</w:t>
      </w:r>
    </w:p>
  </w:footnote>
  <w:footnote w:id="2">
    <w:p w:rsidR="00164C3B" w:rsidRPr="009A69E2" w:rsidRDefault="00164C3B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 xml:space="preserve">Там же </w:t>
      </w:r>
    </w:p>
  </w:footnote>
  <w:footnote w:id="3">
    <w:p w:rsidR="000275E7" w:rsidRPr="009A69E2" w:rsidRDefault="000275E7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Ельникова А.Л. Политические реформы периода перестройки: замыслы и результаты/ В кн. Конкурентоспособность территорий. Материалы XIX Всероссийского экономического форума молодых ученых и студентов: в 8 частях. – М.: 2016. С. 165.</w:t>
      </w:r>
    </w:p>
  </w:footnote>
  <w:footnote w:id="4">
    <w:p w:rsidR="009A69E2" w:rsidRPr="009A69E2" w:rsidRDefault="009A69E2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Брейтвейт Р., </w:t>
      </w:r>
      <w:proofErr w:type="spellStart"/>
      <w:r w:rsidRPr="009A69E2">
        <w:rPr>
          <w:rFonts w:ascii="Times New Roman" w:hAnsi="Times New Roman" w:cs="Times New Roman"/>
        </w:rPr>
        <w:t>Мэтлок</w:t>
      </w:r>
      <w:proofErr w:type="spellEnd"/>
      <w:r w:rsidRPr="009A69E2">
        <w:rPr>
          <w:rFonts w:ascii="Times New Roman" w:hAnsi="Times New Roman" w:cs="Times New Roman"/>
        </w:rPr>
        <w:t xml:space="preserve"> Д., </w:t>
      </w:r>
      <w:proofErr w:type="spellStart"/>
      <w:r w:rsidRPr="009A69E2">
        <w:rPr>
          <w:rFonts w:ascii="Times New Roman" w:hAnsi="Times New Roman" w:cs="Times New Roman"/>
        </w:rPr>
        <w:t>Тэлботт</w:t>
      </w:r>
      <w:proofErr w:type="spellEnd"/>
      <w:r w:rsidRPr="009A69E2">
        <w:rPr>
          <w:rFonts w:ascii="Times New Roman" w:hAnsi="Times New Roman" w:cs="Times New Roman"/>
        </w:rPr>
        <w:t xml:space="preserve"> С. Горбачев: Крах советской империи. - М.: Алгоритм, 2012. С.67.</w:t>
      </w:r>
    </w:p>
  </w:footnote>
  <w:footnote w:id="5">
    <w:p w:rsidR="006C7241" w:rsidRPr="009A69E2" w:rsidRDefault="006C7241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Дьяконов А.А. «Перестройка» 1985-1991 гг.: политико-ценностные и социокультурные аспекты / Исторические, философские, политические и юридические науки, культурология и искусствоведение. //Вопросы теории и практики. 2015. № 6-1. С. 68.</w:t>
      </w:r>
    </w:p>
  </w:footnote>
  <w:footnote w:id="6">
    <w:p w:rsidR="00543B7E" w:rsidRPr="009A69E2" w:rsidRDefault="00543B7E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Головченко В.И. Политика гласности в концепции перестройки советского общества // Базис. – 2018. - №1. С. 67.</w:t>
      </w:r>
    </w:p>
  </w:footnote>
  <w:footnote w:id="7">
    <w:p w:rsidR="002B4BD6" w:rsidRPr="009A69E2" w:rsidRDefault="002B4BD6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Ельникова А.Л. Политические реформы периода перестройки: замыслы и результаты/ В кн. Конкурентоспособность территорий. Материалы XIX Всероссийского экономического форума молодых ученых и студентов: в 8 частях. – М.: 2016. С. 164-168</w:t>
      </w:r>
    </w:p>
  </w:footnote>
  <w:footnote w:id="8">
    <w:p w:rsidR="0032280E" w:rsidRPr="009A69E2" w:rsidRDefault="0032280E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Головченко В.И. Политика гласности в концепции перестройки советского общества // Базис. – 2018. - №1. С. 68.</w:t>
      </w:r>
    </w:p>
  </w:footnote>
  <w:footnote w:id="9">
    <w:p w:rsidR="0095587F" w:rsidRPr="009A69E2" w:rsidRDefault="0095587F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XIX Всесоюзная конференция КПСС. Том 1. Заседание 2 [Электронный ресурс] http://www.uaio.ru/5/455/soxix102.htm(дата обращения: 10.12.2022)</w:t>
      </w:r>
    </w:p>
  </w:footnote>
  <w:footnote w:id="10">
    <w:p w:rsidR="009A69E2" w:rsidRPr="009A69E2" w:rsidRDefault="009A69E2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Брейтвейт Р., </w:t>
      </w:r>
      <w:proofErr w:type="spellStart"/>
      <w:r w:rsidRPr="009A69E2">
        <w:rPr>
          <w:rFonts w:ascii="Times New Roman" w:hAnsi="Times New Roman" w:cs="Times New Roman"/>
        </w:rPr>
        <w:t>Мэтлок</w:t>
      </w:r>
      <w:proofErr w:type="spellEnd"/>
      <w:r w:rsidRPr="009A69E2">
        <w:rPr>
          <w:rFonts w:ascii="Times New Roman" w:hAnsi="Times New Roman" w:cs="Times New Roman"/>
        </w:rPr>
        <w:t xml:space="preserve"> Д., </w:t>
      </w:r>
      <w:proofErr w:type="spellStart"/>
      <w:r w:rsidRPr="009A69E2">
        <w:rPr>
          <w:rFonts w:ascii="Times New Roman" w:hAnsi="Times New Roman" w:cs="Times New Roman"/>
        </w:rPr>
        <w:t>Тэлботт</w:t>
      </w:r>
      <w:proofErr w:type="spellEnd"/>
      <w:r w:rsidRPr="009A69E2">
        <w:rPr>
          <w:rFonts w:ascii="Times New Roman" w:hAnsi="Times New Roman" w:cs="Times New Roman"/>
        </w:rPr>
        <w:t xml:space="preserve"> С. Горбачев: Крах советской империи. - М.: Алгоритм, 2012. С.154.</w:t>
      </w:r>
    </w:p>
  </w:footnote>
  <w:footnote w:id="11">
    <w:p w:rsidR="009A69E2" w:rsidRPr="009A69E2" w:rsidRDefault="009A69E2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proofErr w:type="spellStart"/>
      <w:r w:rsidRPr="009A69E2">
        <w:rPr>
          <w:rFonts w:ascii="Times New Roman" w:hAnsi="Times New Roman" w:cs="Times New Roman"/>
        </w:rPr>
        <w:t>Шех</w:t>
      </w:r>
      <w:proofErr w:type="spellEnd"/>
      <w:r w:rsidRPr="009A69E2">
        <w:rPr>
          <w:rFonts w:ascii="Times New Roman" w:hAnsi="Times New Roman" w:cs="Times New Roman"/>
        </w:rPr>
        <w:t xml:space="preserve"> А.В. Власть и общество в условиях перестройки в СССР//Труды Кольского научного центра РАН. – 2014.  - №6. С.154.</w:t>
      </w:r>
    </w:p>
  </w:footnote>
  <w:footnote w:id="12">
    <w:p w:rsidR="00E94540" w:rsidRPr="009A69E2" w:rsidRDefault="00E94540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proofErr w:type="spellStart"/>
      <w:r w:rsidR="009A69E2" w:rsidRPr="009A69E2">
        <w:rPr>
          <w:rFonts w:ascii="Times New Roman" w:hAnsi="Times New Roman" w:cs="Times New Roman"/>
        </w:rPr>
        <w:t>Шех</w:t>
      </w:r>
      <w:proofErr w:type="spellEnd"/>
      <w:r w:rsidR="009A69E2" w:rsidRPr="009A69E2">
        <w:rPr>
          <w:rFonts w:ascii="Times New Roman" w:hAnsi="Times New Roman" w:cs="Times New Roman"/>
        </w:rPr>
        <w:t xml:space="preserve"> А.В. Власть и общество в условиях перестройки в СССР//Труды Кольского научного центра РАН. – 2014.  - №6. С.154.</w:t>
      </w:r>
    </w:p>
  </w:footnote>
  <w:footnote w:id="13">
    <w:p w:rsidR="007617B2" w:rsidRPr="009A69E2" w:rsidRDefault="007617B2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Горбачев М.С. Перестройка и новое мышление для нашей страны и для всего мира. - М.:  Политиздат 1988. С.58.</w:t>
      </w:r>
    </w:p>
  </w:footnote>
  <w:footnote w:id="14">
    <w:p w:rsidR="00DB03D8" w:rsidRPr="009A69E2" w:rsidRDefault="00DB03D8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r w:rsidR="009A69E2" w:rsidRPr="009A69E2">
        <w:rPr>
          <w:rFonts w:ascii="Times New Roman" w:hAnsi="Times New Roman" w:cs="Times New Roman"/>
        </w:rPr>
        <w:t>Мохов В.П. «Восстание элит» в распаде СССР // Исторические, философские, политические и юридические науки, культурология и искусствоведение. Вопросы теории и практики. - 2015. - №11. Ч. II. C. 147.</w:t>
      </w:r>
    </w:p>
  </w:footnote>
  <w:footnote w:id="15">
    <w:p w:rsidR="009A69E2" w:rsidRPr="009A69E2" w:rsidRDefault="009A69E2">
      <w:pPr>
        <w:pStyle w:val="a7"/>
        <w:rPr>
          <w:rFonts w:ascii="Times New Roman" w:hAnsi="Times New Roman" w:cs="Times New Roman"/>
        </w:rPr>
      </w:pPr>
      <w:r w:rsidRPr="009A69E2">
        <w:rPr>
          <w:rStyle w:val="a9"/>
          <w:rFonts w:ascii="Times New Roman" w:hAnsi="Times New Roman" w:cs="Times New Roman"/>
        </w:rPr>
        <w:footnoteRef/>
      </w:r>
      <w:r w:rsidRPr="009A69E2">
        <w:rPr>
          <w:rFonts w:ascii="Times New Roman" w:hAnsi="Times New Roman" w:cs="Times New Roman"/>
        </w:rPr>
        <w:t xml:space="preserve"> </w:t>
      </w:r>
      <w:proofErr w:type="spellStart"/>
      <w:r w:rsidRPr="009A69E2">
        <w:rPr>
          <w:rFonts w:ascii="Times New Roman" w:hAnsi="Times New Roman" w:cs="Times New Roman"/>
        </w:rPr>
        <w:t>Шех</w:t>
      </w:r>
      <w:proofErr w:type="spellEnd"/>
      <w:r w:rsidRPr="009A69E2">
        <w:rPr>
          <w:rFonts w:ascii="Times New Roman" w:hAnsi="Times New Roman" w:cs="Times New Roman"/>
        </w:rPr>
        <w:t xml:space="preserve"> А.В. Власть и общество в условиях перестройки в СССР//Труды Кольского научного центра РАН. – 2014.  - №6. С. 154.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436ED"/>
    <w:multiLevelType w:val="multilevel"/>
    <w:tmpl w:val="D752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76"/>
    <w:rsid w:val="000250CF"/>
    <w:rsid w:val="000275E7"/>
    <w:rsid w:val="00066076"/>
    <w:rsid w:val="00084DD9"/>
    <w:rsid w:val="00095A55"/>
    <w:rsid w:val="000B64ED"/>
    <w:rsid w:val="000F7F18"/>
    <w:rsid w:val="00132DD2"/>
    <w:rsid w:val="0015690C"/>
    <w:rsid w:val="00164C3B"/>
    <w:rsid w:val="001B5D62"/>
    <w:rsid w:val="0025080A"/>
    <w:rsid w:val="002532E6"/>
    <w:rsid w:val="002741CF"/>
    <w:rsid w:val="002A6B97"/>
    <w:rsid w:val="002B4BD6"/>
    <w:rsid w:val="002F707B"/>
    <w:rsid w:val="00310459"/>
    <w:rsid w:val="00317586"/>
    <w:rsid w:val="0032280E"/>
    <w:rsid w:val="00344351"/>
    <w:rsid w:val="003566C4"/>
    <w:rsid w:val="003861A6"/>
    <w:rsid w:val="003B0964"/>
    <w:rsid w:val="003C4D3E"/>
    <w:rsid w:val="003F55F6"/>
    <w:rsid w:val="00435C46"/>
    <w:rsid w:val="004855F3"/>
    <w:rsid w:val="004B1FE2"/>
    <w:rsid w:val="004F4841"/>
    <w:rsid w:val="00543B7E"/>
    <w:rsid w:val="00581F7A"/>
    <w:rsid w:val="005D4DA6"/>
    <w:rsid w:val="005F6E5B"/>
    <w:rsid w:val="00602D4E"/>
    <w:rsid w:val="00616B60"/>
    <w:rsid w:val="00664F57"/>
    <w:rsid w:val="006A2995"/>
    <w:rsid w:val="006C7241"/>
    <w:rsid w:val="00703409"/>
    <w:rsid w:val="007154D0"/>
    <w:rsid w:val="00717563"/>
    <w:rsid w:val="00750936"/>
    <w:rsid w:val="007617B2"/>
    <w:rsid w:val="007674FE"/>
    <w:rsid w:val="00773D1A"/>
    <w:rsid w:val="007A0032"/>
    <w:rsid w:val="007B4130"/>
    <w:rsid w:val="007E59DF"/>
    <w:rsid w:val="00800A61"/>
    <w:rsid w:val="00803F2F"/>
    <w:rsid w:val="00817744"/>
    <w:rsid w:val="008639E7"/>
    <w:rsid w:val="008841AE"/>
    <w:rsid w:val="00887B2B"/>
    <w:rsid w:val="008A714F"/>
    <w:rsid w:val="00911B2B"/>
    <w:rsid w:val="009277B6"/>
    <w:rsid w:val="0095587F"/>
    <w:rsid w:val="00966D01"/>
    <w:rsid w:val="0099227B"/>
    <w:rsid w:val="009A69E2"/>
    <w:rsid w:val="009A71AF"/>
    <w:rsid w:val="009E7311"/>
    <w:rsid w:val="009E7FEC"/>
    <w:rsid w:val="00A065BA"/>
    <w:rsid w:val="00A225C6"/>
    <w:rsid w:val="00A27B20"/>
    <w:rsid w:val="00A804F4"/>
    <w:rsid w:val="00AC5D4A"/>
    <w:rsid w:val="00AC7386"/>
    <w:rsid w:val="00AE16D1"/>
    <w:rsid w:val="00AE44F9"/>
    <w:rsid w:val="00B549F6"/>
    <w:rsid w:val="00B96939"/>
    <w:rsid w:val="00C161B5"/>
    <w:rsid w:val="00C36D11"/>
    <w:rsid w:val="00C43206"/>
    <w:rsid w:val="00C71DB8"/>
    <w:rsid w:val="00CB111C"/>
    <w:rsid w:val="00CD3512"/>
    <w:rsid w:val="00CF040C"/>
    <w:rsid w:val="00CF43E1"/>
    <w:rsid w:val="00D0791F"/>
    <w:rsid w:val="00D4310A"/>
    <w:rsid w:val="00D708E5"/>
    <w:rsid w:val="00D73370"/>
    <w:rsid w:val="00D76C1C"/>
    <w:rsid w:val="00D82ED2"/>
    <w:rsid w:val="00D93E72"/>
    <w:rsid w:val="00DB03D8"/>
    <w:rsid w:val="00E01506"/>
    <w:rsid w:val="00E14D27"/>
    <w:rsid w:val="00E254BB"/>
    <w:rsid w:val="00E26CC8"/>
    <w:rsid w:val="00E94540"/>
    <w:rsid w:val="00EA6E3F"/>
    <w:rsid w:val="00EC7302"/>
    <w:rsid w:val="00EF2B21"/>
    <w:rsid w:val="00F974C8"/>
    <w:rsid w:val="00FA7430"/>
    <w:rsid w:val="00FB5B49"/>
    <w:rsid w:val="00F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66EC"/>
  <w15:chartTrackingRefBased/>
  <w15:docId w15:val="{AE1C2720-93B8-4DC0-B0E5-6ADEE199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076"/>
  </w:style>
  <w:style w:type="paragraph" w:styleId="a5">
    <w:name w:val="footer"/>
    <w:basedOn w:val="a"/>
    <w:link w:val="a6"/>
    <w:uiPriority w:val="99"/>
    <w:unhideWhenUsed/>
    <w:rsid w:val="0006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076"/>
  </w:style>
  <w:style w:type="paragraph" w:styleId="a7">
    <w:name w:val="footnote text"/>
    <w:basedOn w:val="a"/>
    <w:link w:val="a8"/>
    <w:uiPriority w:val="99"/>
    <w:semiHidden/>
    <w:unhideWhenUsed/>
    <w:rsid w:val="00543B7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43B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43B7E"/>
    <w:rPr>
      <w:vertAlign w:val="superscript"/>
    </w:rPr>
  </w:style>
  <w:style w:type="character" w:styleId="aa">
    <w:name w:val="Hyperlink"/>
    <w:basedOn w:val="a0"/>
    <w:uiPriority w:val="99"/>
    <w:unhideWhenUsed/>
    <w:rsid w:val="003B096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B0964"/>
    <w:rPr>
      <w:color w:val="954F72" w:themeColor="followedHyperlink"/>
      <w:u w:val="single"/>
    </w:rPr>
  </w:style>
  <w:style w:type="paragraph" w:styleId="1">
    <w:name w:val="toc 1"/>
    <w:basedOn w:val="a"/>
    <w:next w:val="a"/>
    <w:autoRedefine/>
    <w:semiHidden/>
    <w:rsid w:val="00D73370"/>
    <w:pPr>
      <w:tabs>
        <w:tab w:val="right" w:leader="dot" w:pos="9600"/>
      </w:tabs>
      <w:spacing w:after="0" w:line="360" w:lineRule="auto"/>
      <w:ind w:right="510"/>
    </w:pPr>
    <w:rPr>
      <w:rFonts w:ascii="Times New Roman" w:eastAsia="Times New Roman" w:hAnsi="Times New Roman" w:cs="Times New Roman"/>
      <w:b/>
      <w:noProof/>
      <w:snapToGrid w:val="0"/>
      <w:sz w:val="28"/>
      <w:szCs w:val="28"/>
      <w:lang w:eastAsia="ru-RU"/>
    </w:rPr>
  </w:style>
  <w:style w:type="paragraph" w:styleId="2">
    <w:name w:val="toc 2"/>
    <w:basedOn w:val="a"/>
    <w:next w:val="a"/>
    <w:autoRedefine/>
    <w:semiHidden/>
    <w:rsid w:val="00D73370"/>
    <w:pPr>
      <w:tabs>
        <w:tab w:val="right" w:leader="dot" w:pos="9600"/>
      </w:tabs>
      <w:spacing w:after="0" w:line="360" w:lineRule="auto"/>
      <w:ind w:right="510"/>
    </w:pPr>
    <w:rPr>
      <w:rFonts w:ascii="Times New Roman" w:eastAsia="Times New Roman" w:hAnsi="Times New Roman" w:cs="Times New Roman"/>
      <w:noProof/>
      <w:snapToGrid w:val="0"/>
      <w:sz w:val="28"/>
      <w:szCs w:val="28"/>
      <w:lang w:eastAsia="ru-RU"/>
    </w:rPr>
  </w:style>
  <w:style w:type="paragraph" w:styleId="3">
    <w:name w:val="toc 3"/>
    <w:basedOn w:val="a"/>
    <w:next w:val="a"/>
    <w:autoRedefine/>
    <w:semiHidden/>
    <w:rsid w:val="00D73370"/>
    <w:pPr>
      <w:tabs>
        <w:tab w:val="right" w:leader="dot" w:pos="9600"/>
      </w:tabs>
      <w:spacing w:after="0" w:line="360" w:lineRule="auto"/>
      <w:ind w:right="510"/>
    </w:pPr>
    <w:rPr>
      <w:rFonts w:ascii="Times New Roman" w:eastAsia="Times New Roman" w:hAnsi="Times New Roman" w:cs="Times New Roman"/>
      <w:noProof/>
      <w:snapToGrid w:val="0"/>
      <w:sz w:val="28"/>
      <w:szCs w:val="28"/>
      <w:lang w:eastAsia="ru-RU"/>
    </w:rPr>
  </w:style>
  <w:style w:type="character" w:customStyle="1" w:styleId="10">
    <w:name w:val="Основной текст Знак1"/>
    <w:basedOn w:val="a0"/>
    <w:link w:val="ac"/>
    <w:uiPriority w:val="99"/>
    <w:rsid w:val="000F7F1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c">
    <w:name w:val="Body Text"/>
    <w:basedOn w:val="a"/>
    <w:link w:val="10"/>
    <w:uiPriority w:val="99"/>
    <w:rsid w:val="000F7F18"/>
    <w:pPr>
      <w:shd w:val="clear" w:color="auto" w:fill="FFFFFF"/>
      <w:spacing w:before="300" w:after="60" w:line="240" w:lineRule="atLeast"/>
      <w:ind w:hanging="480"/>
    </w:pPr>
    <w:rPr>
      <w:rFonts w:ascii="Times New Roman" w:hAnsi="Times New Roman" w:cs="Times New Roman"/>
      <w:sz w:val="27"/>
      <w:szCs w:val="27"/>
    </w:rPr>
  </w:style>
  <w:style w:type="character" w:customStyle="1" w:styleId="ad">
    <w:name w:val="Основной текст Знак"/>
    <w:basedOn w:val="a0"/>
    <w:uiPriority w:val="99"/>
    <w:semiHidden/>
    <w:rsid w:val="000F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6346-3639-434F-86C1-2D6286A5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4931</Words>
  <Characters>28112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69</cp:revision>
  <dcterms:created xsi:type="dcterms:W3CDTF">2022-12-09T21:01:00Z</dcterms:created>
  <dcterms:modified xsi:type="dcterms:W3CDTF">2022-12-10T20:39:00Z</dcterms:modified>
</cp:coreProperties>
</file>